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29" w:rsidRDefault="00830E29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proofErr w:type="gramStart"/>
      <w:r>
        <w:rPr>
          <w:sz w:val="44"/>
          <w:szCs w:val="44"/>
        </w:rPr>
        <w:t>5</w:t>
      </w:r>
      <w:r w:rsidRPr="00040127">
        <w:rPr>
          <w:sz w:val="44"/>
          <w:szCs w:val="44"/>
        </w:rPr>
        <w:t>.</w:t>
      </w:r>
      <w:r w:rsidR="00651959">
        <w:rPr>
          <w:sz w:val="44"/>
          <w:szCs w:val="44"/>
        </w:rPr>
        <w:t>1</w:t>
      </w:r>
      <w:r w:rsidRPr="00040127">
        <w:rPr>
          <w:sz w:val="44"/>
          <w:szCs w:val="44"/>
        </w:rPr>
        <w:t>.201</w:t>
      </w:r>
      <w:r w:rsidR="00651959">
        <w:rPr>
          <w:sz w:val="44"/>
          <w:szCs w:val="44"/>
        </w:rPr>
        <w:t>5</w:t>
      </w:r>
      <w:proofErr w:type="gramEnd"/>
    </w:p>
    <w:p w:rsidR="00830E29" w:rsidRDefault="00830E29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720"/>
        <w:gridCol w:w="723"/>
        <w:gridCol w:w="3239"/>
        <w:gridCol w:w="720"/>
        <w:gridCol w:w="723"/>
      </w:tblGrid>
      <w:tr w:rsidR="00830E29" w:rsidTr="00443C07">
        <w:tc>
          <w:tcPr>
            <w:tcW w:w="3168" w:type="dxa"/>
          </w:tcPr>
          <w:p w:rsidR="00830E29" w:rsidRPr="00443C07" w:rsidRDefault="00830E29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830E29" w:rsidRPr="00443C07" w:rsidRDefault="00830E29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830E29" w:rsidRPr="00443C07" w:rsidRDefault="0065195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30E29" w:rsidRPr="00443C07" w:rsidRDefault="0065195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30E29" w:rsidRPr="00443C07" w:rsidRDefault="0065195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443C07">
              <w:rPr>
                <w:b/>
                <w:sz w:val="24"/>
                <w:szCs w:val="24"/>
              </w:rPr>
              <w:t>Rudnická</w:t>
            </w:r>
            <w:proofErr w:type="spellEnd"/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43C07">
              <w:rPr>
                <w:b/>
                <w:sz w:val="24"/>
                <w:szCs w:val="24"/>
              </w:rPr>
              <w:t>f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30E29" w:rsidRPr="00443C07" w:rsidRDefault="0065195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Ludmila </w:t>
            </w:r>
            <w:proofErr w:type="spellStart"/>
            <w:r w:rsidRPr="00443C07">
              <w:rPr>
                <w:b/>
                <w:sz w:val="24"/>
                <w:szCs w:val="24"/>
              </w:rPr>
              <w:t>Maradová</w:t>
            </w:r>
            <w:proofErr w:type="spellEnd"/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Pavel </w:t>
            </w:r>
            <w:proofErr w:type="spellStart"/>
            <w:r w:rsidRPr="00443C07">
              <w:rPr>
                <w:b/>
                <w:sz w:val="24"/>
                <w:szCs w:val="24"/>
              </w:rPr>
              <w:t>Janáč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farní časopis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zpěvačky</w:t>
            </w:r>
            <w:r w:rsidR="00312DB9">
              <w:rPr>
                <w:b/>
                <w:sz w:val="24"/>
                <w:szCs w:val="24"/>
              </w:rPr>
              <w:t xml:space="preserve"> - neobsazeno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E29" w:rsidTr="00443C07">
        <w:tc>
          <w:tcPr>
            <w:tcW w:w="3168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 xml:space="preserve">Petra </w:t>
              </w:r>
              <w:proofErr w:type="spellStart"/>
              <w:r w:rsidRPr="00443C07">
                <w:rPr>
                  <w:b/>
                  <w:sz w:val="24"/>
                  <w:szCs w:val="24"/>
                </w:rPr>
                <w:t>Janáčová</w:t>
              </w:r>
            </w:smartTag>
            <w:proofErr w:type="spellEnd"/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30E29" w:rsidRPr="00443C07" w:rsidRDefault="00830E29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30E29" w:rsidRPr="00443C07" w:rsidRDefault="00830E29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0E29" w:rsidRDefault="00830E29" w:rsidP="00F01EF4">
      <w:pPr>
        <w:pStyle w:val="Odstavecseseznamem"/>
        <w:ind w:left="0"/>
        <w:rPr>
          <w:sz w:val="24"/>
          <w:szCs w:val="24"/>
        </w:rPr>
      </w:pPr>
    </w:p>
    <w:p w:rsidR="00830E29" w:rsidRPr="00DE6726" w:rsidRDefault="00830E29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830E29" w:rsidRPr="00DE6726" w:rsidRDefault="00830E29" w:rsidP="00506D4F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>Na mi</w:t>
      </w:r>
      <w:r>
        <w:rPr>
          <w:sz w:val="24"/>
          <w:szCs w:val="24"/>
        </w:rPr>
        <w:t>nulém</w:t>
      </w:r>
      <w:r w:rsidR="00651959">
        <w:rPr>
          <w:sz w:val="24"/>
          <w:szCs w:val="24"/>
        </w:rPr>
        <w:t xml:space="preserve"> setkání pastorační rady: </w:t>
      </w:r>
    </w:p>
    <w:p w:rsidR="00830E29" w:rsidRPr="00DE6726" w:rsidRDefault="00830E29" w:rsidP="00506D4F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>Je třeba se ještě věnovat z m</w:t>
      </w:r>
      <w:r>
        <w:rPr>
          <w:sz w:val="24"/>
          <w:szCs w:val="24"/>
        </w:rPr>
        <w:t xml:space="preserve">inulého setkání rady: </w:t>
      </w:r>
    </w:p>
    <w:p w:rsidR="00830E29" w:rsidRDefault="00830E29" w:rsidP="009860CB">
      <w:pPr>
        <w:pStyle w:val="Odstavecseseznamem"/>
        <w:ind w:left="0"/>
        <w:rPr>
          <w:b/>
          <w:sz w:val="24"/>
          <w:szCs w:val="24"/>
        </w:rPr>
      </w:pPr>
    </w:p>
    <w:p w:rsidR="00830E29" w:rsidRDefault="00830E29" w:rsidP="00A44BEC">
      <w:pPr>
        <w:pStyle w:val="Odstavecseseznamem"/>
        <w:rPr>
          <w:b/>
          <w:sz w:val="24"/>
          <w:szCs w:val="24"/>
          <w:u w:val="single"/>
        </w:rPr>
      </w:pPr>
      <w:r w:rsidRPr="009860CB">
        <w:rPr>
          <w:b/>
          <w:sz w:val="24"/>
          <w:szCs w:val="24"/>
          <w:u w:val="single"/>
        </w:rPr>
        <w:t>Jednotlivé body projednané na setkání</w:t>
      </w:r>
      <w:r w:rsidR="00651959">
        <w:rPr>
          <w:b/>
          <w:sz w:val="24"/>
          <w:szCs w:val="24"/>
          <w:u w:val="single"/>
        </w:rPr>
        <w:t xml:space="preserve"> Pastorační rady konané dne </w:t>
      </w:r>
      <w:proofErr w:type="gramStart"/>
      <w:r w:rsidR="00651959">
        <w:rPr>
          <w:b/>
          <w:sz w:val="24"/>
          <w:szCs w:val="24"/>
          <w:u w:val="single"/>
        </w:rPr>
        <w:t>5.1.2015</w:t>
      </w:r>
      <w:proofErr w:type="gramEnd"/>
    </w:p>
    <w:p w:rsidR="00830E29" w:rsidRDefault="00830E29" w:rsidP="00DE6726">
      <w:pPr>
        <w:pStyle w:val="Odstavecseseznamem"/>
        <w:ind w:left="0"/>
        <w:rPr>
          <w:b/>
          <w:sz w:val="24"/>
          <w:szCs w:val="24"/>
        </w:rPr>
      </w:pPr>
    </w:p>
    <w:p w:rsidR="00651959" w:rsidRDefault="00830E29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1./</w:t>
      </w:r>
      <w:r w:rsidRPr="00D6789C">
        <w:rPr>
          <w:b/>
          <w:sz w:val="24"/>
          <w:szCs w:val="24"/>
        </w:rPr>
        <w:t xml:space="preserve"> </w:t>
      </w:r>
      <w:r w:rsidR="00651959">
        <w:rPr>
          <w:b/>
          <w:sz w:val="24"/>
          <w:szCs w:val="24"/>
        </w:rPr>
        <w:t>Den</w:t>
      </w:r>
      <w:proofErr w:type="gramEnd"/>
      <w:r w:rsidR="00651959">
        <w:rPr>
          <w:b/>
          <w:sz w:val="24"/>
          <w:szCs w:val="24"/>
        </w:rPr>
        <w:t xml:space="preserve"> pokřtěných</w:t>
      </w:r>
    </w:p>
    <w:p w:rsidR="00830E29" w:rsidRDefault="00651959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na svátek Křtu Páně jsou pozvání rodiče dětí, kteří byli pokřtěni od roku 2010 a s kterými je duchovní správce v kontaktu přes email, neboť ostatní nemůžeme kontaktovat z důvodu přestěhování. Bude obnova křestních závazků.</w:t>
      </w:r>
    </w:p>
    <w:p w:rsidR="00651959" w:rsidRPr="0037021A" w:rsidRDefault="00651959" w:rsidP="00DE6726">
      <w:pPr>
        <w:pStyle w:val="Odstavecseseznamem"/>
        <w:ind w:left="0"/>
        <w:rPr>
          <w:sz w:val="24"/>
          <w:szCs w:val="24"/>
        </w:rPr>
      </w:pPr>
    </w:p>
    <w:p w:rsidR="00830E29" w:rsidRDefault="00830E29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D1220F">
        <w:rPr>
          <w:b/>
          <w:sz w:val="24"/>
          <w:szCs w:val="24"/>
        </w:rPr>
        <w:t xml:space="preserve">2./ </w:t>
      </w:r>
      <w:r w:rsidR="00651959">
        <w:rPr>
          <w:b/>
          <w:sz w:val="24"/>
          <w:szCs w:val="24"/>
        </w:rPr>
        <w:t>Úklid</w:t>
      </w:r>
      <w:proofErr w:type="gramEnd"/>
      <w:r w:rsidR="00651959">
        <w:rPr>
          <w:b/>
          <w:sz w:val="24"/>
          <w:szCs w:val="24"/>
        </w:rPr>
        <w:t xml:space="preserve"> po Vánocích</w:t>
      </w:r>
      <w:r>
        <w:rPr>
          <w:b/>
          <w:sz w:val="24"/>
          <w:szCs w:val="24"/>
        </w:rPr>
        <w:t>:</w:t>
      </w:r>
    </w:p>
    <w:p w:rsidR="00830E29" w:rsidRDefault="00651959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proběhne úklid v presbytáři kostela v úterý v 16.00 hod., betlém zůstane do Svátku Uvedení Páně do chrámu - Hromnic</w:t>
      </w:r>
    </w:p>
    <w:p w:rsidR="00830E29" w:rsidRDefault="00830E29" w:rsidP="00AE3091">
      <w:pPr>
        <w:pStyle w:val="Odstavecseseznamem"/>
        <w:ind w:left="0"/>
        <w:rPr>
          <w:b/>
          <w:sz w:val="24"/>
          <w:szCs w:val="24"/>
        </w:rPr>
      </w:pPr>
    </w:p>
    <w:p w:rsidR="007F5BD5" w:rsidRDefault="00830E29" w:rsidP="00AE3091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AE3091">
        <w:rPr>
          <w:b/>
          <w:sz w:val="24"/>
          <w:szCs w:val="24"/>
        </w:rPr>
        <w:t xml:space="preserve">3./ </w:t>
      </w:r>
      <w:r w:rsidR="007F5BD5">
        <w:rPr>
          <w:b/>
          <w:sz w:val="24"/>
          <w:szCs w:val="24"/>
        </w:rPr>
        <w:t>130</w:t>
      </w:r>
      <w:proofErr w:type="gramEnd"/>
      <w:r w:rsidR="007F5BD5">
        <w:rPr>
          <w:b/>
          <w:sz w:val="24"/>
          <w:szCs w:val="24"/>
        </w:rPr>
        <w:t xml:space="preserve"> let farnosti – program ve stínu kostela:</w:t>
      </w:r>
    </w:p>
    <w:p w:rsidR="007F5BD5" w:rsidRDefault="00830E29" w:rsidP="00043156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F5BD5">
        <w:rPr>
          <w:sz w:val="24"/>
          <w:szCs w:val="24"/>
        </w:rPr>
        <w:t xml:space="preserve">rezentace farnosti do KT – syn od pana </w:t>
      </w:r>
      <w:proofErr w:type="spellStart"/>
      <w:r w:rsidR="007F5BD5">
        <w:rPr>
          <w:sz w:val="24"/>
          <w:szCs w:val="24"/>
        </w:rPr>
        <w:t>Maděryče</w:t>
      </w:r>
      <w:proofErr w:type="spellEnd"/>
    </w:p>
    <w:p w:rsidR="007F5BD5" w:rsidRDefault="007F5BD5" w:rsidP="00043156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pohlednice – foto dodá také syn od pana </w:t>
      </w:r>
      <w:proofErr w:type="spellStart"/>
      <w:r>
        <w:rPr>
          <w:sz w:val="24"/>
          <w:szCs w:val="24"/>
        </w:rPr>
        <w:t>Maděryče</w:t>
      </w:r>
      <w:proofErr w:type="spellEnd"/>
    </w:p>
    <w:p w:rsidR="007F5BD5" w:rsidRDefault="007F5BD5" w:rsidP="007F5BD5">
      <w:pPr>
        <w:pStyle w:val="Odstavecseseznamem"/>
        <w:rPr>
          <w:sz w:val="24"/>
          <w:szCs w:val="24"/>
        </w:rPr>
      </w:pPr>
    </w:p>
    <w:p w:rsidR="003112EB" w:rsidRDefault="007F5BD5" w:rsidP="00043156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slavnost sv. Josefa </w:t>
      </w:r>
      <w:proofErr w:type="gramStart"/>
      <w:r>
        <w:rPr>
          <w:sz w:val="24"/>
          <w:szCs w:val="24"/>
        </w:rPr>
        <w:t>18.3. při</w:t>
      </w:r>
      <w:proofErr w:type="gramEnd"/>
      <w:r>
        <w:rPr>
          <w:sz w:val="24"/>
          <w:szCs w:val="24"/>
        </w:rPr>
        <w:t xml:space="preserve"> večerní mši svaté </w:t>
      </w:r>
      <w:r w:rsidR="003112EB">
        <w:rPr>
          <w:sz w:val="24"/>
          <w:szCs w:val="24"/>
        </w:rPr>
        <w:t xml:space="preserve">v 17.45 </w:t>
      </w:r>
    </w:p>
    <w:p w:rsidR="003112EB" w:rsidRDefault="003112EB" w:rsidP="007F5B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F5BD5">
        <w:rPr>
          <w:sz w:val="24"/>
          <w:szCs w:val="24"/>
        </w:rPr>
        <w:t>novéna –</w:t>
      </w:r>
      <w:r>
        <w:rPr>
          <w:sz w:val="24"/>
          <w:szCs w:val="24"/>
        </w:rPr>
        <w:t xml:space="preserve"> p</w:t>
      </w:r>
      <w:r w:rsidR="007F5BD5">
        <w:rPr>
          <w:sz w:val="24"/>
          <w:szCs w:val="24"/>
        </w:rPr>
        <w:t xml:space="preserve">aní Hanáková + spol. </w:t>
      </w:r>
    </w:p>
    <w:p w:rsidR="007F5BD5" w:rsidRDefault="003112EB" w:rsidP="007F5B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BD5">
        <w:rPr>
          <w:sz w:val="24"/>
          <w:szCs w:val="24"/>
        </w:rPr>
        <w:t>občerstvení po mši sv. na faře</w:t>
      </w:r>
    </w:p>
    <w:p w:rsidR="003112EB" w:rsidRDefault="003112EB" w:rsidP="007F5BD5">
      <w:pPr>
        <w:pStyle w:val="Odstavecseseznamem"/>
        <w:rPr>
          <w:sz w:val="24"/>
          <w:szCs w:val="24"/>
        </w:rPr>
      </w:pPr>
    </w:p>
    <w:p w:rsidR="00830E29" w:rsidRPr="00F31BA8" w:rsidRDefault="007F5BD5" w:rsidP="00F31BA8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   Noc kostela – </w:t>
      </w:r>
      <w:proofErr w:type="gramStart"/>
      <w:r>
        <w:rPr>
          <w:sz w:val="24"/>
          <w:szCs w:val="24"/>
        </w:rPr>
        <w:t>29.5. – program</w:t>
      </w:r>
      <w:proofErr w:type="gramEnd"/>
      <w:r>
        <w:rPr>
          <w:sz w:val="24"/>
          <w:szCs w:val="24"/>
        </w:rPr>
        <w:t xml:space="preserve"> – všichni se mají zamyslet nad programem + výstava </w:t>
      </w:r>
      <w:r w:rsidR="00F31BA8">
        <w:rPr>
          <w:sz w:val="24"/>
          <w:szCs w:val="24"/>
        </w:rPr>
        <w:t xml:space="preserve">          </w:t>
      </w:r>
      <w:r>
        <w:rPr>
          <w:sz w:val="24"/>
          <w:szCs w:val="24"/>
        </w:rPr>
        <w:t>fotografi</w:t>
      </w:r>
      <w:r w:rsidR="00F31BA8">
        <w:rPr>
          <w:sz w:val="24"/>
          <w:szCs w:val="24"/>
        </w:rPr>
        <w:t>í – styl a forma výstavy</w:t>
      </w:r>
    </w:p>
    <w:p w:rsidR="00830E29" w:rsidRDefault="00830E29" w:rsidP="00043156">
      <w:pPr>
        <w:pStyle w:val="Odstavecseseznamem"/>
        <w:ind w:left="0"/>
        <w:rPr>
          <w:sz w:val="24"/>
          <w:szCs w:val="24"/>
        </w:rPr>
      </w:pPr>
    </w:p>
    <w:p w:rsidR="00312DB9" w:rsidRDefault="00312DB9" w:rsidP="00043156">
      <w:pPr>
        <w:pStyle w:val="Odstavecseseznamem"/>
        <w:ind w:left="0"/>
        <w:rPr>
          <w:sz w:val="24"/>
          <w:szCs w:val="24"/>
        </w:rPr>
      </w:pPr>
    </w:p>
    <w:p w:rsidR="00830E29" w:rsidRDefault="00F31BA8" w:rsidP="00043156">
      <w:pPr>
        <w:pStyle w:val="Odstavecseseznamem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4./ Eucharistický</w:t>
      </w:r>
      <w:proofErr w:type="gramEnd"/>
      <w:r>
        <w:rPr>
          <w:b/>
          <w:sz w:val="24"/>
          <w:szCs w:val="24"/>
        </w:rPr>
        <w:t xml:space="preserve"> kongres + svátost kněžství </w:t>
      </w:r>
    </w:p>
    <w:p w:rsidR="00830E29" w:rsidRPr="00F31BA8" w:rsidRDefault="00F31BA8" w:rsidP="00043156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F31BA8">
        <w:rPr>
          <w:sz w:val="24"/>
          <w:szCs w:val="24"/>
        </w:rPr>
        <w:t>vždy</w:t>
      </w:r>
      <w:r>
        <w:rPr>
          <w:sz w:val="24"/>
          <w:szCs w:val="24"/>
        </w:rPr>
        <w:t xml:space="preserve"> v pátek při výstavu společná adorace a zamyšlení nad kněžstvím v homilii z důvodu kněžského svěcení našeho jáhna Lubomíra </w:t>
      </w:r>
      <w:proofErr w:type="spellStart"/>
      <w:r>
        <w:rPr>
          <w:sz w:val="24"/>
          <w:szCs w:val="24"/>
        </w:rPr>
        <w:t>Říhaka</w:t>
      </w:r>
      <w:proofErr w:type="spellEnd"/>
    </w:p>
    <w:p w:rsidR="00830E29" w:rsidRDefault="00830E29" w:rsidP="00043156">
      <w:pPr>
        <w:pStyle w:val="Odstavecseseznamem"/>
        <w:ind w:left="0"/>
        <w:rPr>
          <w:rFonts w:cs="Arial"/>
          <w:sz w:val="24"/>
          <w:szCs w:val="24"/>
        </w:rPr>
      </w:pPr>
    </w:p>
    <w:p w:rsidR="00710C30" w:rsidRDefault="00710C30" w:rsidP="00043156">
      <w:pPr>
        <w:pStyle w:val="Odstavecseseznamem"/>
        <w:ind w:left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5./ Úprava</w:t>
      </w:r>
      <w:proofErr w:type="gramEnd"/>
      <w:r>
        <w:rPr>
          <w:rFonts w:cs="Arial"/>
          <w:b/>
          <w:sz w:val="24"/>
          <w:szCs w:val="24"/>
        </w:rPr>
        <w:t xml:space="preserve"> obřadu pohřbu a manuál pro varhaníky:</w:t>
      </w:r>
    </w:p>
    <w:p w:rsidR="00710C30" w:rsidRPr="00710C30" w:rsidRDefault="00710C30" w:rsidP="00043156">
      <w:pPr>
        <w:pStyle w:val="Odstavecseseznamem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zajistí o. Bohumil  - příště se to probere s ostatními členy rady</w:t>
      </w:r>
    </w:p>
    <w:p w:rsidR="00830E29" w:rsidRDefault="00830E29" w:rsidP="00F331F7">
      <w:pPr>
        <w:pStyle w:val="Odstavecseseznamem"/>
        <w:ind w:left="0"/>
        <w:rPr>
          <w:sz w:val="24"/>
          <w:szCs w:val="24"/>
        </w:rPr>
      </w:pPr>
    </w:p>
    <w:p w:rsidR="00830E29" w:rsidRPr="00F205D0" w:rsidRDefault="00830E29" w:rsidP="00F331F7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Zapsala: </w:t>
      </w:r>
      <w:r w:rsidR="00710C30">
        <w:rPr>
          <w:b/>
          <w:sz w:val="24"/>
          <w:szCs w:val="24"/>
        </w:rPr>
        <w:t>Bohumil Urbánek</w:t>
      </w:r>
    </w:p>
    <w:p w:rsidR="00830E29" w:rsidRPr="00A44BEC" w:rsidRDefault="00830E29" w:rsidP="00A44BEC">
      <w:pPr>
        <w:pStyle w:val="Odstavecseseznamem"/>
        <w:rPr>
          <w:sz w:val="24"/>
          <w:szCs w:val="24"/>
        </w:rPr>
      </w:pPr>
    </w:p>
    <w:p w:rsidR="00830E29" w:rsidRDefault="00830E29" w:rsidP="002C07C9">
      <w:pPr>
        <w:rPr>
          <w:rFonts w:ascii="Arial" w:hAnsi="Arial" w:cs="Arial"/>
        </w:rPr>
      </w:pPr>
    </w:p>
    <w:p w:rsidR="00830E29" w:rsidRDefault="00830E29" w:rsidP="002C07C9">
      <w:pPr>
        <w:ind w:left="360"/>
        <w:rPr>
          <w:rFonts w:ascii="Arial" w:hAnsi="Arial" w:cs="Arial"/>
        </w:rPr>
      </w:pPr>
    </w:p>
    <w:p w:rsidR="00830E29" w:rsidRDefault="00830E29" w:rsidP="002C07C9">
      <w:pPr>
        <w:rPr>
          <w:rFonts w:ascii="Arial" w:hAnsi="Arial" w:cs="Arial"/>
        </w:rPr>
      </w:pPr>
    </w:p>
    <w:p w:rsidR="00830E29" w:rsidRDefault="00830E29" w:rsidP="002C07C9">
      <w:pPr>
        <w:rPr>
          <w:rFonts w:ascii="Arial" w:hAnsi="Arial" w:cs="Arial"/>
        </w:rPr>
      </w:pPr>
    </w:p>
    <w:p w:rsidR="00830E29" w:rsidRDefault="00830E29" w:rsidP="002C07C9">
      <w:pPr>
        <w:rPr>
          <w:rFonts w:ascii="Arial" w:hAnsi="Arial" w:cs="Arial"/>
        </w:rPr>
      </w:pPr>
    </w:p>
    <w:p w:rsidR="00830E29" w:rsidRDefault="00830E29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b/>
          <w:sz w:val="24"/>
          <w:szCs w:val="24"/>
        </w:rPr>
      </w:pPr>
    </w:p>
    <w:p w:rsidR="00312DB9" w:rsidRDefault="00312DB9" w:rsidP="00BF1D56">
      <w:pPr>
        <w:pStyle w:val="Odstavecseseznamem"/>
        <w:rPr>
          <w:b/>
          <w:sz w:val="24"/>
          <w:szCs w:val="24"/>
        </w:rPr>
      </w:pPr>
    </w:p>
    <w:p w:rsidR="00710C30" w:rsidRDefault="00710C30" w:rsidP="00BF1D56">
      <w:pPr>
        <w:pStyle w:val="Odstavecseseznamem"/>
        <w:rPr>
          <w:rFonts w:ascii="Times New Roman" w:hAnsi="Times New Roman"/>
          <w:b/>
          <w:sz w:val="36"/>
          <w:szCs w:val="36"/>
          <w:u w:val="single"/>
        </w:rPr>
      </w:pPr>
      <w:r w:rsidRPr="00710C30">
        <w:rPr>
          <w:rFonts w:ascii="Times New Roman" w:hAnsi="Times New Roman"/>
          <w:b/>
          <w:sz w:val="36"/>
          <w:szCs w:val="36"/>
          <w:u w:val="single"/>
        </w:rPr>
        <w:lastRenderedPageBreak/>
        <w:t>Pro varhaníky</w:t>
      </w:r>
    </w:p>
    <w:p w:rsidR="00710C30" w:rsidRDefault="00710C30" w:rsidP="00BF1D56">
      <w:pPr>
        <w:pStyle w:val="Odstavecseseznamem"/>
        <w:rPr>
          <w:rFonts w:ascii="Times New Roman" w:hAnsi="Times New Roman"/>
          <w:b/>
          <w:sz w:val="36"/>
          <w:szCs w:val="36"/>
          <w:u w:val="single"/>
        </w:rPr>
      </w:pPr>
    </w:p>
    <w:p w:rsidR="00710C30" w:rsidRDefault="00710C30" w:rsidP="00BF1D56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každou neděli: </w:t>
      </w:r>
    </w:p>
    <w:p w:rsidR="00710C30" w:rsidRDefault="00710C30" w:rsidP="00BF1D56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po zazvonění zvonkem na začátku 1x sloka k Duchu sv.</w:t>
      </w:r>
    </w:p>
    <w:p w:rsidR="00710C30" w:rsidRDefault="00710C30" w:rsidP="00BF1D56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následuje sloka </w:t>
      </w:r>
      <w:r w:rsidR="00A13AB0">
        <w:rPr>
          <w:rFonts w:ascii="Times New Roman" w:hAnsi="Times New Roman"/>
          <w:sz w:val="36"/>
          <w:szCs w:val="36"/>
        </w:rPr>
        <w:t>vstupní písně ke mši</w:t>
      </w:r>
    </w:p>
    <w:p w:rsidR="00A13AB0" w:rsidRDefault="00A13AB0" w:rsidP="00BF1D56">
      <w:pPr>
        <w:pStyle w:val="Odstavecseseznamem"/>
        <w:rPr>
          <w:rFonts w:ascii="Times New Roman" w:hAnsi="Times New Roman"/>
          <w:sz w:val="36"/>
          <w:szCs w:val="36"/>
        </w:rPr>
      </w:pPr>
    </w:p>
    <w:p w:rsidR="00A13AB0" w:rsidRDefault="00A13AB0" w:rsidP="00BF1D56">
      <w:pPr>
        <w:pStyle w:val="Odstavecseseznamem"/>
        <w:pBdr>
          <w:bottom w:val="single" w:sz="6" w:space="1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na konci mše sv. Mariánská píseň</w:t>
      </w:r>
    </w:p>
    <w:p w:rsidR="00A13AB0" w:rsidRDefault="00A13AB0" w:rsidP="00BF1D56">
      <w:pPr>
        <w:pStyle w:val="Odstavecseseznamem"/>
        <w:rPr>
          <w:rFonts w:ascii="Times New Roman" w:hAnsi="Times New Roman"/>
          <w:sz w:val="36"/>
          <w:szCs w:val="36"/>
        </w:rPr>
      </w:pPr>
    </w:p>
    <w:p w:rsidR="00144F30" w:rsidRDefault="00144F30" w:rsidP="00BF1D56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Před evangeliem – sloka písně, nebo Aleluja</w:t>
      </w:r>
    </w:p>
    <w:p w:rsidR="00144F30" w:rsidRDefault="00144F30" w:rsidP="00BF1D56">
      <w:pPr>
        <w:pStyle w:val="Odstavecseseznamem"/>
        <w:rPr>
          <w:rFonts w:ascii="Times New Roman" w:hAnsi="Times New Roman"/>
          <w:sz w:val="36"/>
          <w:szCs w:val="36"/>
        </w:rPr>
      </w:pPr>
    </w:p>
    <w:p w:rsidR="00A13AB0" w:rsidRDefault="00A13AB0" w:rsidP="00BF1D56">
      <w:pPr>
        <w:pStyle w:val="Odstavecseseznamem"/>
        <w:pBdr>
          <w:bottom w:val="single" w:sz="6" w:space="1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 obětnímu průvodu jednu sloku písně, pokud je okuřování – mohou být dvě, nebo se musí preludovat – je to jen doprovod okuřování.</w:t>
      </w:r>
    </w:p>
    <w:p w:rsidR="00A13AB0" w:rsidRDefault="00A13AB0" w:rsidP="00BF1D56">
      <w:pPr>
        <w:pStyle w:val="Odstavecseseznamem"/>
        <w:pBdr>
          <w:bottom w:val="single" w:sz="6" w:space="1" w:color="auto"/>
        </w:pBdr>
        <w:rPr>
          <w:rFonts w:ascii="Times New Roman" w:hAnsi="Times New Roman"/>
          <w:sz w:val="36"/>
          <w:szCs w:val="36"/>
        </w:rPr>
      </w:pPr>
    </w:p>
    <w:p w:rsidR="00144F30" w:rsidRDefault="00144F30" w:rsidP="00BF1D56">
      <w:pPr>
        <w:pStyle w:val="Odstavecseseznamem"/>
        <w:pBdr>
          <w:bottom w:val="single" w:sz="6" w:space="1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na první neděli postní – při vstupu zpěv litanii</w:t>
      </w:r>
    </w:p>
    <w:p w:rsidR="00A13AB0" w:rsidRDefault="00A13AB0" w:rsidP="00BF1D56">
      <w:pPr>
        <w:pStyle w:val="Odstavecseseznamem"/>
        <w:rPr>
          <w:rFonts w:ascii="Times New Roman" w:hAnsi="Times New Roman"/>
          <w:sz w:val="36"/>
          <w:szCs w:val="36"/>
        </w:rPr>
      </w:pPr>
    </w:p>
    <w:p w:rsidR="00A13AB0" w:rsidRDefault="00A13AB0" w:rsidP="00BF1D56">
      <w:pPr>
        <w:pStyle w:val="Odstavecseseznamem"/>
        <w:pBdr>
          <w:bottom w:val="single" w:sz="6" w:space="1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pondělí – recitovaná mše svatá, pokud není slavnost </w:t>
      </w:r>
    </w:p>
    <w:p w:rsidR="00A13AB0" w:rsidRDefault="00A13AB0" w:rsidP="00BF1D56">
      <w:pPr>
        <w:pStyle w:val="Odstavecseseznamem"/>
        <w:pBdr>
          <w:bottom w:val="single" w:sz="6" w:space="1" w:color="auto"/>
        </w:pBdr>
        <w:rPr>
          <w:rFonts w:ascii="Times New Roman" w:hAnsi="Times New Roman"/>
          <w:sz w:val="36"/>
          <w:szCs w:val="36"/>
        </w:rPr>
      </w:pPr>
    </w:p>
    <w:p w:rsidR="00A13AB0" w:rsidRDefault="00A13AB0" w:rsidP="00BF1D56">
      <w:pPr>
        <w:pStyle w:val="Odstavecseseznamem"/>
        <w:rPr>
          <w:rFonts w:ascii="Times New Roman" w:hAnsi="Times New Roman"/>
          <w:sz w:val="36"/>
          <w:szCs w:val="36"/>
        </w:rPr>
      </w:pPr>
    </w:p>
    <w:p w:rsidR="00A13AB0" w:rsidRDefault="00144F30" w:rsidP="00BF1D56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 neděli při kropení lidu:</w:t>
      </w:r>
    </w:p>
    <w:p w:rsidR="00144F30" w:rsidRDefault="00144F30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znamení kříže</w:t>
      </w:r>
    </w:p>
    <w:p w:rsidR="00144F30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úvod k modlitbě</w:t>
      </w:r>
    </w:p>
    <w:p w:rsidR="009A0EB7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chvíle ticha k osobní modlitbě</w:t>
      </w:r>
    </w:p>
    <w:p w:rsidR="009A0EB7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žehnání vody</w:t>
      </w:r>
    </w:p>
    <w:p w:rsidR="009A0EB7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kropení lidu – zpěv viděl jsem pramen vody a jiné – číslo písně 510 A, B a 511 A, B</w:t>
      </w:r>
    </w:p>
    <w:p w:rsidR="009A0EB7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modlitba po pokropení lidu</w:t>
      </w:r>
    </w:p>
    <w:p w:rsidR="009A0EB7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Pane, smiluj se</w:t>
      </w:r>
    </w:p>
    <w:p w:rsidR="009A0EB7" w:rsidRDefault="009A0EB7" w:rsidP="00144F30">
      <w:pPr>
        <w:pStyle w:val="Odstavecseseznamem"/>
        <w:numPr>
          <w:ilvl w:val="0"/>
          <w:numId w:val="2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Sláva na výsostech Bohu</w:t>
      </w:r>
    </w:p>
    <w:p w:rsidR="009A0EB7" w:rsidRPr="009A0EB7" w:rsidRDefault="009A0EB7" w:rsidP="009A0EB7">
      <w:pPr>
        <w:pStyle w:val="Odstavecseseznamem"/>
        <w:rPr>
          <w:rFonts w:ascii="Times New Roman" w:hAnsi="Times New Roman"/>
          <w:sz w:val="36"/>
          <w:szCs w:val="36"/>
          <w:u w:val="single"/>
        </w:rPr>
      </w:pPr>
      <w:r w:rsidRPr="009A0EB7">
        <w:rPr>
          <w:rFonts w:ascii="Times New Roman" w:hAnsi="Times New Roman"/>
          <w:sz w:val="36"/>
          <w:szCs w:val="36"/>
          <w:u w:val="single"/>
        </w:rPr>
        <w:lastRenderedPageBreak/>
        <w:t>Hudba při rozloučení v kostele sv. Josefa v </w:t>
      </w:r>
      <w:proofErr w:type="spellStart"/>
      <w:r w:rsidRPr="009A0EB7">
        <w:rPr>
          <w:rFonts w:ascii="Times New Roman" w:hAnsi="Times New Roman"/>
          <w:sz w:val="36"/>
          <w:szCs w:val="36"/>
          <w:u w:val="single"/>
        </w:rPr>
        <w:t>Dubňanech</w:t>
      </w:r>
      <w:proofErr w:type="spellEnd"/>
      <w:r w:rsidRPr="009A0EB7">
        <w:rPr>
          <w:rFonts w:ascii="Times New Roman" w:hAnsi="Times New Roman"/>
          <w:sz w:val="36"/>
          <w:szCs w:val="36"/>
          <w:u w:val="single"/>
        </w:rPr>
        <w:t>:</w:t>
      </w:r>
    </w:p>
    <w:p w:rsidR="003112EB" w:rsidRDefault="003112EB" w:rsidP="009A0EB7">
      <w:pPr>
        <w:pStyle w:val="Odstavecseseznamem"/>
        <w:rPr>
          <w:rFonts w:ascii="Times New Roman" w:hAnsi="Times New Roman"/>
          <w:sz w:val="36"/>
          <w:szCs w:val="36"/>
        </w:rPr>
      </w:pPr>
    </w:p>
    <w:p w:rsidR="003112EB" w:rsidRDefault="003112EB" w:rsidP="009A0EB7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Dobrý den, </w:t>
      </w:r>
    </w:p>
    <w:p w:rsidR="009A0EB7" w:rsidRPr="00144F30" w:rsidRDefault="003112EB" w:rsidP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J</w:t>
      </w:r>
      <w:r w:rsidR="009A0EB7">
        <w:rPr>
          <w:rFonts w:ascii="Times New Roman" w:hAnsi="Times New Roman"/>
          <w:sz w:val="36"/>
          <w:szCs w:val="36"/>
        </w:rPr>
        <w:t xml:space="preserve">ako duchovní správce po </w:t>
      </w:r>
      <w:r>
        <w:rPr>
          <w:rFonts w:ascii="Times New Roman" w:hAnsi="Times New Roman"/>
          <w:sz w:val="36"/>
          <w:szCs w:val="36"/>
        </w:rPr>
        <w:t>osobní domluvě</w:t>
      </w:r>
      <w:r w:rsidR="009A0EB7">
        <w:rPr>
          <w:rFonts w:ascii="Times New Roman" w:hAnsi="Times New Roman"/>
          <w:sz w:val="36"/>
          <w:szCs w:val="36"/>
        </w:rPr>
        <w:t xml:space="preserve"> s rodinou pozůstalého vás prosíme, abyste hráli zásadně venku před mší svatou před kostelem a pak na průvod od kostela ke hrobu z důvodu modlitby svatého růžence v kostele </w:t>
      </w:r>
      <w:r>
        <w:rPr>
          <w:rFonts w:ascii="Times New Roman" w:hAnsi="Times New Roman"/>
          <w:sz w:val="36"/>
          <w:szCs w:val="36"/>
        </w:rPr>
        <w:t>za spásu zemřelé osoby</w:t>
      </w:r>
      <w:r w:rsidR="009A0EB7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 xml:space="preserve"> Pokud rodina si vás vyžádá jen na průvod na hřbitov, prosím, abyste byli připraveni vždy 30. minut po začátku obřadu. Děkuji. P. Bohumil</w:t>
      </w:r>
    </w:p>
    <w:p w:rsidR="003112EB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p w:rsidR="003112EB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p w:rsidR="003112EB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p w:rsidR="003112EB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p w:rsidR="003112EB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p w:rsidR="003112EB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p w:rsidR="003112EB" w:rsidRPr="009A0EB7" w:rsidRDefault="003112EB" w:rsidP="003112EB">
      <w:pPr>
        <w:pStyle w:val="Odstavecseseznamem"/>
        <w:rPr>
          <w:rFonts w:ascii="Times New Roman" w:hAnsi="Times New Roman"/>
          <w:sz w:val="36"/>
          <w:szCs w:val="36"/>
          <w:u w:val="single"/>
        </w:rPr>
      </w:pPr>
      <w:r w:rsidRPr="009A0EB7">
        <w:rPr>
          <w:rFonts w:ascii="Times New Roman" w:hAnsi="Times New Roman"/>
          <w:sz w:val="36"/>
          <w:szCs w:val="36"/>
          <w:u w:val="single"/>
        </w:rPr>
        <w:t>Hudba při rozloučení v kostele sv. Josefa v </w:t>
      </w:r>
      <w:proofErr w:type="spellStart"/>
      <w:r w:rsidRPr="009A0EB7">
        <w:rPr>
          <w:rFonts w:ascii="Times New Roman" w:hAnsi="Times New Roman"/>
          <w:sz w:val="36"/>
          <w:szCs w:val="36"/>
          <w:u w:val="single"/>
        </w:rPr>
        <w:t>Dubňanech</w:t>
      </w:r>
      <w:proofErr w:type="spellEnd"/>
      <w:r w:rsidRPr="009A0EB7">
        <w:rPr>
          <w:rFonts w:ascii="Times New Roman" w:hAnsi="Times New Roman"/>
          <w:sz w:val="36"/>
          <w:szCs w:val="36"/>
          <w:u w:val="single"/>
        </w:rPr>
        <w:t>:</w:t>
      </w:r>
    </w:p>
    <w:p w:rsidR="003112EB" w:rsidRDefault="003112EB" w:rsidP="003112EB">
      <w:pPr>
        <w:pStyle w:val="Odstavecseseznamem"/>
        <w:rPr>
          <w:rFonts w:ascii="Times New Roman" w:hAnsi="Times New Roman"/>
          <w:sz w:val="36"/>
          <w:szCs w:val="36"/>
        </w:rPr>
      </w:pPr>
    </w:p>
    <w:p w:rsidR="003112EB" w:rsidRDefault="003112EB" w:rsidP="003112EB">
      <w:pPr>
        <w:pStyle w:val="Odstavecseseznamem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Dobrý den, </w:t>
      </w:r>
    </w:p>
    <w:p w:rsidR="003112EB" w:rsidRPr="00144F30" w:rsidRDefault="003112EB" w:rsidP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Jako duchovní správce po osobní domluvě s rodinou pozůstalého vás prosíme, abyste hráli zásadně venku před mší svatou před kostelem a pak na průvod od kostela ke hrobu z důvodu modlitby svatého růžence v kostele za spásu zemřelé osoby. Pokud rodina si vás vyžádá jen na průvod na hřbitov, prosím, abyste byli připraveni vždy 30. minut po začátku obřadu. Děkuji. P. Bohumil</w:t>
      </w:r>
    </w:p>
    <w:p w:rsidR="003112EB" w:rsidRPr="00144F30" w:rsidRDefault="003112EB">
      <w:pPr>
        <w:pStyle w:val="Odstavecseseznamem"/>
        <w:jc w:val="both"/>
        <w:rPr>
          <w:rFonts w:ascii="Times New Roman" w:hAnsi="Times New Roman"/>
          <w:sz w:val="36"/>
          <w:szCs w:val="36"/>
        </w:rPr>
      </w:pPr>
    </w:p>
    <w:sectPr w:rsidR="003112EB" w:rsidRPr="00144F30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07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543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0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6B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6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80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8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EE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9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2"/>
  </w:num>
  <w:num w:numId="24">
    <w:abstractNumId w:val="17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56"/>
    <w:rsid w:val="00004A99"/>
    <w:rsid w:val="00005E97"/>
    <w:rsid w:val="00006CBC"/>
    <w:rsid w:val="00040127"/>
    <w:rsid w:val="00043156"/>
    <w:rsid w:val="000B1174"/>
    <w:rsid w:val="000D4067"/>
    <w:rsid w:val="00126F5D"/>
    <w:rsid w:val="00137BDB"/>
    <w:rsid w:val="00144F30"/>
    <w:rsid w:val="00177F23"/>
    <w:rsid w:val="001A4992"/>
    <w:rsid w:val="00224454"/>
    <w:rsid w:val="0027369A"/>
    <w:rsid w:val="00277747"/>
    <w:rsid w:val="0028678E"/>
    <w:rsid w:val="002A2421"/>
    <w:rsid w:val="002C07C9"/>
    <w:rsid w:val="002F1D7D"/>
    <w:rsid w:val="003112EB"/>
    <w:rsid w:val="00312DB9"/>
    <w:rsid w:val="00325D83"/>
    <w:rsid w:val="00335316"/>
    <w:rsid w:val="003412C2"/>
    <w:rsid w:val="00352FDF"/>
    <w:rsid w:val="003612C2"/>
    <w:rsid w:val="0036738D"/>
    <w:rsid w:val="0037021A"/>
    <w:rsid w:val="00392D71"/>
    <w:rsid w:val="003B67AD"/>
    <w:rsid w:val="003D5802"/>
    <w:rsid w:val="003E1E49"/>
    <w:rsid w:val="00416011"/>
    <w:rsid w:val="00443C07"/>
    <w:rsid w:val="00463244"/>
    <w:rsid w:val="004B149C"/>
    <w:rsid w:val="004C208E"/>
    <w:rsid w:val="004C3054"/>
    <w:rsid w:val="00506D4F"/>
    <w:rsid w:val="00520C16"/>
    <w:rsid w:val="005266F8"/>
    <w:rsid w:val="0055515B"/>
    <w:rsid w:val="00586B6F"/>
    <w:rsid w:val="005906E1"/>
    <w:rsid w:val="006047D1"/>
    <w:rsid w:val="006269BA"/>
    <w:rsid w:val="00632D65"/>
    <w:rsid w:val="006464EA"/>
    <w:rsid w:val="00651959"/>
    <w:rsid w:val="006B17CB"/>
    <w:rsid w:val="006B5361"/>
    <w:rsid w:val="00710C30"/>
    <w:rsid w:val="00735139"/>
    <w:rsid w:val="00754C56"/>
    <w:rsid w:val="00756EE0"/>
    <w:rsid w:val="0079356C"/>
    <w:rsid w:val="007B33B9"/>
    <w:rsid w:val="007B7075"/>
    <w:rsid w:val="007D341E"/>
    <w:rsid w:val="007F5BD5"/>
    <w:rsid w:val="00830E29"/>
    <w:rsid w:val="00851B9D"/>
    <w:rsid w:val="0085278C"/>
    <w:rsid w:val="00860BA4"/>
    <w:rsid w:val="0086535A"/>
    <w:rsid w:val="008674F7"/>
    <w:rsid w:val="00881DF2"/>
    <w:rsid w:val="008E1272"/>
    <w:rsid w:val="008E4138"/>
    <w:rsid w:val="00927C25"/>
    <w:rsid w:val="00931718"/>
    <w:rsid w:val="00952930"/>
    <w:rsid w:val="00954C38"/>
    <w:rsid w:val="0095576F"/>
    <w:rsid w:val="00956285"/>
    <w:rsid w:val="009860CB"/>
    <w:rsid w:val="009868E4"/>
    <w:rsid w:val="00987D5B"/>
    <w:rsid w:val="009A0EB7"/>
    <w:rsid w:val="009B083A"/>
    <w:rsid w:val="009B4932"/>
    <w:rsid w:val="009F7069"/>
    <w:rsid w:val="00A04690"/>
    <w:rsid w:val="00A13AB0"/>
    <w:rsid w:val="00A26EA8"/>
    <w:rsid w:val="00A44BEC"/>
    <w:rsid w:val="00A60189"/>
    <w:rsid w:val="00AB32DE"/>
    <w:rsid w:val="00AB35EA"/>
    <w:rsid w:val="00AE3091"/>
    <w:rsid w:val="00B26FBA"/>
    <w:rsid w:val="00B53978"/>
    <w:rsid w:val="00BC27FB"/>
    <w:rsid w:val="00BD5039"/>
    <w:rsid w:val="00BF1D56"/>
    <w:rsid w:val="00BF21BB"/>
    <w:rsid w:val="00C9084D"/>
    <w:rsid w:val="00D1220F"/>
    <w:rsid w:val="00D6789C"/>
    <w:rsid w:val="00DE6726"/>
    <w:rsid w:val="00E00F0D"/>
    <w:rsid w:val="00E14D7E"/>
    <w:rsid w:val="00E51554"/>
    <w:rsid w:val="00E878E2"/>
    <w:rsid w:val="00EE0DF4"/>
    <w:rsid w:val="00F01EF4"/>
    <w:rsid w:val="00F205D0"/>
    <w:rsid w:val="00F262BE"/>
    <w:rsid w:val="00F31BA8"/>
    <w:rsid w:val="00F331F7"/>
    <w:rsid w:val="00FD2D74"/>
    <w:rsid w:val="00FD62C0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Fara</cp:lastModifiedBy>
  <cp:revision>7</cp:revision>
  <cp:lastPrinted>2015-01-28T11:15:00Z</cp:lastPrinted>
  <dcterms:created xsi:type="dcterms:W3CDTF">2014-05-15T20:03:00Z</dcterms:created>
  <dcterms:modified xsi:type="dcterms:W3CDTF">2015-01-28T11:17:00Z</dcterms:modified>
</cp:coreProperties>
</file>