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2590AE" w14:textId="77777777" w:rsidR="00284048" w:rsidRDefault="00000000">
      <w:pPr>
        <w:pStyle w:val="Bezmezer1"/>
        <w:jc w:val="center"/>
        <w:rPr>
          <w:rFonts w:ascii="Times New Roman" w:hAnsi="Times New Roman" w:cs="Times New Roman"/>
          <w:sz w:val="40"/>
          <w:szCs w:val="40"/>
        </w:rPr>
      </w:pPr>
      <w:r>
        <w:rPr>
          <w:rFonts w:ascii="Times New Roman" w:hAnsi="Times New Roman" w:cs="Times New Roman"/>
          <w:noProof/>
          <w:sz w:val="40"/>
          <w:szCs w:val="40"/>
        </w:rPr>
        <w:drawing>
          <wp:anchor distT="0" distB="0" distL="0" distR="0" simplePos="0" relativeHeight="2" behindDoc="0" locked="0" layoutInCell="0" allowOverlap="1" wp14:anchorId="45C31850" wp14:editId="68888BD4">
            <wp:simplePos x="0" y="0"/>
            <wp:positionH relativeFrom="margin">
              <wp:posOffset>5657850</wp:posOffset>
            </wp:positionH>
            <wp:positionV relativeFrom="margin">
              <wp:posOffset>40640</wp:posOffset>
            </wp:positionV>
            <wp:extent cx="913765" cy="621665"/>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6"/>
                    <a:stretch>
                      <a:fillRect/>
                    </a:stretch>
                  </pic:blipFill>
                  <pic:spPr bwMode="auto">
                    <a:xfrm>
                      <a:off x="0" y="0"/>
                      <a:ext cx="913765" cy="621665"/>
                    </a:xfrm>
                    <a:prstGeom prst="rect">
                      <a:avLst/>
                    </a:prstGeom>
                  </pic:spPr>
                </pic:pic>
              </a:graphicData>
            </a:graphic>
          </wp:anchor>
        </w:drawing>
      </w:r>
    </w:p>
    <w:p w14:paraId="722C3B53" w14:textId="77777777" w:rsidR="00284048" w:rsidRDefault="00000000">
      <w:pPr>
        <w:pStyle w:val="Bezmezer1"/>
        <w:jc w:val="center"/>
        <w:rPr>
          <w:rFonts w:ascii="Times New Roman" w:hAnsi="Times New Roman" w:cs="Times New Roman"/>
          <w:sz w:val="24"/>
          <w:szCs w:val="24"/>
        </w:rPr>
      </w:pPr>
      <w:r>
        <w:rPr>
          <w:rFonts w:ascii="Times New Roman" w:hAnsi="Times New Roman" w:cs="Times New Roman"/>
          <w:sz w:val="40"/>
          <w:szCs w:val="40"/>
        </w:rPr>
        <w:t xml:space="preserve">Římskokatolická farnost Dubňany </w:t>
      </w:r>
      <w:r>
        <w:rPr>
          <w:rFonts w:ascii="Times New Roman" w:hAnsi="Times New Roman" w:cs="Times New Roman"/>
          <w:sz w:val="40"/>
          <w:szCs w:val="40"/>
        </w:rPr>
        <w:br/>
      </w:r>
    </w:p>
    <w:tbl>
      <w:tblPr>
        <w:tblW w:w="12931" w:type="dxa"/>
        <w:tblInd w:w="137" w:type="dxa"/>
        <w:tblLayout w:type="fixed"/>
        <w:tblCellMar>
          <w:top w:w="15" w:type="dxa"/>
          <w:left w:w="15" w:type="dxa"/>
          <w:bottom w:w="15" w:type="dxa"/>
          <w:right w:w="15" w:type="dxa"/>
        </w:tblCellMar>
        <w:tblLook w:val="0000" w:firstRow="0" w:lastRow="0" w:firstColumn="0" w:lastColumn="0" w:noHBand="0" w:noVBand="0"/>
      </w:tblPr>
      <w:tblGrid>
        <w:gridCol w:w="709"/>
        <w:gridCol w:w="2836"/>
        <w:gridCol w:w="992"/>
        <w:gridCol w:w="5922"/>
        <w:gridCol w:w="9"/>
        <w:gridCol w:w="2413"/>
        <w:gridCol w:w="50"/>
      </w:tblGrid>
      <w:tr w:rsidR="00284048" w14:paraId="429B4010" w14:textId="77777777">
        <w:trPr>
          <w:trHeight w:val="338"/>
        </w:trPr>
        <w:tc>
          <w:tcPr>
            <w:tcW w:w="10467" w:type="dxa"/>
            <w:gridSpan w:val="5"/>
            <w:tcBorders>
              <w:top w:val="single" w:sz="4" w:space="0" w:color="000000"/>
              <w:left w:val="single" w:sz="4" w:space="0" w:color="000000"/>
              <w:bottom w:val="single" w:sz="6" w:space="0" w:color="000000"/>
              <w:right w:val="single" w:sz="4" w:space="0" w:color="000000"/>
            </w:tcBorders>
            <w:shd w:val="clear" w:color="auto" w:fill="auto"/>
            <w:vAlign w:val="center"/>
          </w:tcPr>
          <w:p w14:paraId="25ECD05F" w14:textId="77777777" w:rsidR="00284048" w:rsidRDefault="00000000">
            <w:pPr>
              <w:widowControl w:val="0"/>
              <w:shd w:val="clear" w:color="auto" w:fill="FFFFFF"/>
              <w:jc w:val="center"/>
              <w:rPr>
                <w:color w:val="000000"/>
                <w:sz w:val="26"/>
                <w:szCs w:val="26"/>
              </w:rPr>
            </w:pPr>
            <w:r>
              <w:rPr>
                <w:b/>
                <w:bCs/>
                <w:i/>
                <w:sz w:val="28"/>
                <w:szCs w:val="28"/>
              </w:rPr>
              <w:t>„KDO JÍ MÉ TĚLO A PIJE MOU KREV, MÁ ŽIVOT VĚČNÝ.“</w:t>
            </w:r>
            <w:r>
              <w:rPr>
                <w:i/>
                <w:sz w:val="28"/>
                <w:szCs w:val="28"/>
              </w:rPr>
              <w:t xml:space="preserve"> Jan 6, 54</w:t>
            </w:r>
            <w:bookmarkStart w:id="0" w:name="_Hlk67749090"/>
            <w:bookmarkEnd w:id="0"/>
          </w:p>
        </w:tc>
        <w:tc>
          <w:tcPr>
            <w:tcW w:w="2463" w:type="dxa"/>
            <w:gridSpan w:val="2"/>
          </w:tcPr>
          <w:p w14:paraId="090291AD" w14:textId="77777777" w:rsidR="00284048" w:rsidRDefault="00284048">
            <w:pPr>
              <w:widowControl w:val="0"/>
            </w:pPr>
          </w:p>
        </w:tc>
      </w:tr>
      <w:tr w:rsidR="00284048" w14:paraId="4F442255" w14:textId="77777777">
        <w:trPr>
          <w:trHeight w:val="658"/>
        </w:trPr>
        <w:tc>
          <w:tcPr>
            <w:tcW w:w="10467" w:type="dxa"/>
            <w:gridSpan w:val="5"/>
            <w:tcBorders>
              <w:top w:val="single" w:sz="4" w:space="0" w:color="000000"/>
              <w:left w:val="single" w:sz="4" w:space="0" w:color="000000"/>
              <w:bottom w:val="single" w:sz="6" w:space="0" w:color="000000"/>
              <w:right w:val="single" w:sz="4" w:space="0" w:color="000000"/>
            </w:tcBorders>
            <w:shd w:val="clear" w:color="auto" w:fill="auto"/>
            <w:vAlign w:val="center"/>
          </w:tcPr>
          <w:p w14:paraId="58F571B7" w14:textId="77777777" w:rsidR="00284048" w:rsidRDefault="00000000">
            <w:pPr>
              <w:widowControl w:val="0"/>
              <w:shd w:val="clear" w:color="auto" w:fill="FFFFFF"/>
              <w:jc w:val="center"/>
              <w:rPr>
                <w:color w:val="000000"/>
                <w:sz w:val="26"/>
                <w:szCs w:val="26"/>
              </w:rPr>
            </w:pPr>
            <w:r>
              <w:rPr>
                <w:color w:val="000000"/>
                <w:sz w:val="26"/>
                <w:szCs w:val="26"/>
              </w:rPr>
              <w:t>Svátost smíření v kostele půl hodiny před bohoslužbami.</w:t>
            </w:r>
            <w:r>
              <w:rPr>
                <w:color w:val="000000"/>
                <w:sz w:val="26"/>
                <w:szCs w:val="26"/>
              </w:rPr>
              <w:br/>
              <w:t>Po domluvě možnost svátosti smířeni i na faře.</w:t>
            </w:r>
          </w:p>
        </w:tc>
        <w:tc>
          <w:tcPr>
            <w:tcW w:w="2463" w:type="dxa"/>
            <w:gridSpan w:val="2"/>
          </w:tcPr>
          <w:p w14:paraId="5B185365" w14:textId="77777777" w:rsidR="00284048" w:rsidRDefault="00284048">
            <w:pPr>
              <w:widowControl w:val="0"/>
            </w:pPr>
          </w:p>
        </w:tc>
      </w:tr>
      <w:tr w:rsidR="00284048" w14:paraId="12972A04" w14:textId="77777777">
        <w:trPr>
          <w:trHeight w:val="577"/>
        </w:trPr>
        <w:tc>
          <w:tcPr>
            <w:tcW w:w="10467" w:type="dxa"/>
            <w:gridSpan w:val="5"/>
            <w:tcBorders>
              <w:top w:val="single" w:sz="6" w:space="0" w:color="000000"/>
              <w:left w:val="single" w:sz="4" w:space="0" w:color="000000"/>
              <w:bottom w:val="single" w:sz="6" w:space="0" w:color="000000"/>
              <w:right w:val="single" w:sz="4" w:space="0" w:color="000000"/>
            </w:tcBorders>
            <w:shd w:val="clear" w:color="auto" w:fill="auto"/>
            <w:vAlign w:val="center"/>
          </w:tcPr>
          <w:p w14:paraId="03E5EC27" w14:textId="77777777" w:rsidR="00284048" w:rsidRDefault="00000000">
            <w:pPr>
              <w:widowControl w:val="0"/>
              <w:tabs>
                <w:tab w:val="left" w:pos="3855"/>
              </w:tabs>
              <w:jc w:val="center"/>
              <w:rPr>
                <w:b/>
                <w:sz w:val="36"/>
                <w:szCs w:val="36"/>
              </w:rPr>
            </w:pPr>
            <w:r>
              <w:rPr>
                <w:b/>
                <w:sz w:val="36"/>
                <w:szCs w:val="36"/>
              </w:rPr>
              <w:t xml:space="preserve">32. týden </w:t>
            </w:r>
            <w:proofErr w:type="gramStart"/>
            <w:r>
              <w:rPr>
                <w:b/>
                <w:sz w:val="36"/>
                <w:szCs w:val="36"/>
              </w:rPr>
              <w:t>2022 – 8</w:t>
            </w:r>
            <w:proofErr w:type="gramEnd"/>
            <w:r>
              <w:rPr>
                <w:b/>
                <w:sz w:val="36"/>
                <w:szCs w:val="36"/>
              </w:rPr>
              <w:t xml:space="preserve">. - 14. 8. </w:t>
            </w:r>
          </w:p>
        </w:tc>
        <w:tc>
          <w:tcPr>
            <w:tcW w:w="2463" w:type="dxa"/>
            <w:gridSpan w:val="2"/>
          </w:tcPr>
          <w:p w14:paraId="26A13C68" w14:textId="77777777" w:rsidR="00284048" w:rsidRDefault="00284048">
            <w:pPr>
              <w:widowControl w:val="0"/>
            </w:pPr>
          </w:p>
        </w:tc>
      </w:tr>
      <w:tr w:rsidR="00284048" w14:paraId="6E26B5B8" w14:textId="77777777">
        <w:trPr>
          <w:trHeight w:val="343"/>
        </w:trPr>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C3392D3" w14:textId="77777777" w:rsidR="00284048" w:rsidRDefault="00000000">
            <w:pPr>
              <w:widowControl w:val="0"/>
              <w:jc w:val="center"/>
              <w:rPr>
                <w:b/>
              </w:rPr>
            </w:pPr>
            <w:r>
              <w:rPr>
                <w:b/>
                <w:sz w:val="28"/>
                <w:szCs w:val="28"/>
              </w:rPr>
              <w:t>Den</w:t>
            </w:r>
          </w:p>
        </w:tc>
        <w:tc>
          <w:tcPr>
            <w:tcW w:w="2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48B68" w14:textId="77777777" w:rsidR="00284048" w:rsidRDefault="00000000">
            <w:pPr>
              <w:widowControl w:val="0"/>
              <w:jc w:val="center"/>
              <w:rPr>
                <w:b/>
              </w:rPr>
            </w:pPr>
            <w:r>
              <w:rPr>
                <w:b/>
                <w:sz w:val="28"/>
                <w:szCs w:val="28"/>
              </w:rPr>
              <w:t>Liturgická oslava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4FE0E" w14:textId="77777777" w:rsidR="00284048" w:rsidRDefault="00000000">
            <w:pPr>
              <w:widowControl w:val="0"/>
              <w:jc w:val="center"/>
              <w:rPr>
                <w:b/>
              </w:rPr>
            </w:pPr>
            <w:r>
              <w:rPr>
                <w:b/>
                <w:sz w:val="28"/>
                <w:szCs w:val="28"/>
              </w:rPr>
              <w:t>Hodina</w:t>
            </w:r>
          </w:p>
        </w:tc>
        <w:tc>
          <w:tcPr>
            <w:tcW w:w="59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C8340DE" w14:textId="77777777" w:rsidR="00284048" w:rsidRDefault="00000000">
            <w:pPr>
              <w:widowControl w:val="0"/>
              <w:jc w:val="center"/>
              <w:rPr>
                <w:b/>
              </w:rPr>
            </w:pPr>
            <w:r>
              <w:rPr>
                <w:b/>
                <w:sz w:val="28"/>
                <w:szCs w:val="28"/>
              </w:rPr>
              <w:t>Bohoslužba</w:t>
            </w:r>
          </w:p>
        </w:tc>
        <w:tc>
          <w:tcPr>
            <w:tcW w:w="2422" w:type="dxa"/>
            <w:gridSpan w:val="2"/>
          </w:tcPr>
          <w:p w14:paraId="125C6010" w14:textId="77777777" w:rsidR="00284048" w:rsidRDefault="00284048">
            <w:pPr>
              <w:widowControl w:val="0"/>
              <w:rPr>
                <w:b/>
              </w:rPr>
            </w:pPr>
          </w:p>
        </w:tc>
        <w:tc>
          <w:tcPr>
            <w:tcW w:w="50" w:type="dxa"/>
          </w:tcPr>
          <w:p w14:paraId="7CDE105D" w14:textId="77777777" w:rsidR="00284048" w:rsidRDefault="00284048">
            <w:pPr>
              <w:widowControl w:val="0"/>
              <w:rPr>
                <w:b/>
              </w:rPr>
            </w:pPr>
          </w:p>
        </w:tc>
      </w:tr>
      <w:tr w:rsidR="00284048" w14:paraId="5D4FA2CD" w14:textId="77777777">
        <w:trPr>
          <w:cantSplit/>
          <w:trHeight w:val="383"/>
        </w:trPr>
        <w:tc>
          <w:tcPr>
            <w:tcW w:w="708" w:type="dxa"/>
            <w:vMerge w:val="restart"/>
            <w:tcBorders>
              <w:top w:val="single" w:sz="6" w:space="0" w:color="000000"/>
              <w:left w:val="single" w:sz="4" w:space="0" w:color="000000"/>
              <w:right w:val="single" w:sz="6" w:space="0" w:color="000000"/>
            </w:tcBorders>
            <w:shd w:val="clear" w:color="auto" w:fill="auto"/>
            <w:vAlign w:val="center"/>
          </w:tcPr>
          <w:p w14:paraId="5E165073" w14:textId="77777777" w:rsidR="00284048" w:rsidRDefault="00000000">
            <w:pPr>
              <w:widowControl w:val="0"/>
              <w:jc w:val="center"/>
              <w:rPr>
                <w:sz w:val="28"/>
                <w:szCs w:val="28"/>
              </w:rPr>
            </w:pPr>
            <w:r>
              <w:rPr>
                <w:sz w:val="28"/>
                <w:szCs w:val="28"/>
              </w:rPr>
              <w:t>7.8.</w:t>
            </w:r>
          </w:p>
        </w:tc>
        <w:tc>
          <w:tcPr>
            <w:tcW w:w="2836" w:type="dxa"/>
            <w:vMerge w:val="restart"/>
            <w:tcBorders>
              <w:top w:val="single" w:sz="6" w:space="0" w:color="000000"/>
              <w:left w:val="single" w:sz="6" w:space="0" w:color="000000"/>
              <w:right w:val="single" w:sz="6" w:space="0" w:color="000000"/>
            </w:tcBorders>
            <w:shd w:val="clear" w:color="auto" w:fill="auto"/>
            <w:vAlign w:val="center"/>
          </w:tcPr>
          <w:p w14:paraId="19192851" w14:textId="77777777" w:rsidR="00284048" w:rsidRDefault="00000000">
            <w:pPr>
              <w:pStyle w:val="Odstavecseseznamem"/>
              <w:widowControl w:val="0"/>
              <w:ind w:left="0"/>
              <w:jc w:val="center"/>
              <w:rPr>
                <w:b/>
                <w:bCs/>
                <w:sz w:val="28"/>
                <w:szCs w:val="28"/>
              </w:rPr>
            </w:pPr>
            <w:r>
              <w:rPr>
                <w:b/>
                <w:sz w:val="28"/>
                <w:szCs w:val="28"/>
              </w:rPr>
              <w:t>NEDĚLE</w:t>
            </w:r>
            <w:r>
              <w:rPr>
                <w:b/>
                <w:sz w:val="28"/>
                <w:szCs w:val="28"/>
              </w:rPr>
              <w:br/>
            </w:r>
            <w:r>
              <w:rPr>
                <w:b/>
                <w:bCs/>
                <w:sz w:val="28"/>
                <w:szCs w:val="28"/>
              </w:rPr>
              <w:t>19. v mezidobí</w:t>
            </w: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52C6B69" w14:textId="77777777" w:rsidR="00284048" w:rsidRDefault="00000000">
            <w:pPr>
              <w:widowControl w:val="0"/>
              <w:jc w:val="center"/>
              <w:rPr>
                <w:sz w:val="14"/>
                <w:szCs w:val="14"/>
              </w:rPr>
            </w:pPr>
            <w:r>
              <w:rPr>
                <w:sz w:val="28"/>
                <w:szCs w:val="28"/>
              </w:rPr>
              <w:t>7:30</w:t>
            </w:r>
          </w:p>
        </w:tc>
        <w:tc>
          <w:tcPr>
            <w:tcW w:w="5922"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4219FFE" w14:textId="77777777" w:rsidR="00284048" w:rsidRDefault="00000000">
            <w:pPr>
              <w:widowControl w:val="0"/>
              <w:snapToGrid w:val="0"/>
              <w:rPr>
                <w:color w:val="000000"/>
                <w:sz w:val="28"/>
                <w:szCs w:val="28"/>
              </w:rPr>
            </w:pPr>
            <w:r>
              <w:rPr>
                <w:color w:val="000000"/>
                <w:sz w:val="28"/>
                <w:szCs w:val="28"/>
              </w:rPr>
              <w:t xml:space="preserve">Za farníky </w:t>
            </w:r>
          </w:p>
        </w:tc>
        <w:tc>
          <w:tcPr>
            <w:tcW w:w="2422" w:type="dxa"/>
            <w:gridSpan w:val="2"/>
          </w:tcPr>
          <w:p w14:paraId="5903AF0F" w14:textId="77777777" w:rsidR="00284048" w:rsidRDefault="00284048">
            <w:pPr>
              <w:widowControl w:val="0"/>
            </w:pPr>
          </w:p>
        </w:tc>
        <w:tc>
          <w:tcPr>
            <w:tcW w:w="50" w:type="dxa"/>
          </w:tcPr>
          <w:p w14:paraId="7D5FBFD7" w14:textId="77777777" w:rsidR="00284048" w:rsidRDefault="00284048">
            <w:pPr>
              <w:widowControl w:val="0"/>
            </w:pPr>
          </w:p>
        </w:tc>
      </w:tr>
      <w:tr w:rsidR="00284048" w14:paraId="2E19985A" w14:textId="77777777">
        <w:trPr>
          <w:cantSplit/>
          <w:trHeight w:val="991"/>
        </w:trPr>
        <w:tc>
          <w:tcPr>
            <w:tcW w:w="708" w:type="dxa"/>
            <w:vMerge/>
            <w:tcBorders>
              <w:left w:val="single" w:sz="4" w:space="0" w:color="000000"/>
              <w:right w:val="single" w:sz="6" w:space="0" w:color="000000"/>
            </w:tcBorders>
            <w:shd w:val="clear" w:color="auto" w:fill="auto"/>
            <w:vAlign w:val="center"/>
          </w:tcPr>
          <w:p w14:paraId="53256A83" w14:textId="77777777" w:rsidR="00284048" w:rsidRDefault="00284048">
            <w:pPr>
              <w:widowControl w:val="0"/>
              <w:jc w:val="center"/>
              <w:rPr>
                <w:sz w:val="28"/>
                <w:szCs w:val="28"/>
              </w:rPr>
            </w:pPr>
          </w:p>
        </w:tc>
        <w:tc>
          <w:tcPr>
            <w:tcW w:w="2836" w:type="dxa"/>
            <w:vMerge/>
            <w:tcBorders>
              <w:left w:val="single" w:sz="6" w:space="0" w:color="000000"/>
              <w:right w:val="single" w:sz="6" w:space="0" w:color="000000"/>
            </w:tcBorders>
            <w:shd w:val="clear" w:color="auto" w:fill="auto"/>
            <w:vAlign w:val="center"/>
          </w:tcPr>
          <w:p w14:paraId="5D740DD6" w14:textId="77777777" w:rsidR="00284048" w:rsidRDefault="00284048">
            <w:pPr>
              <w:pStyle w:val="Odstavecseseznamem"/>
              <w:widowControl w:val="0"/>
              <w:ind w:left="0"/>
              <w:jc w:val="center"/>
              <w:rPr>
                <w:b/>
                <w:sz w:val="28"/>
                <w:szCs w:val="28"/>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vAlign w:val="center"/>
          </w:tcPr>
          <w:p w14:paraId="4843BA4F" w14:textId="77777777" w:rsidR="00284048" w:rsidRDefault="00000000">
            <w:pPr>
              <w:widowControl w:val="0"/>
              <w:jc w:val="center"/>
              <w:rPr>
                <w:sz w:val="28"/>
                <w:szCs w:val="28"/>
              </w:rPr>
            </w:pPr>
            <w:r>
              <w:rPr>
                <w:sz w:val="28"/>
                <w:szCs w:val="28"/>
              </w:rPr>
              <w:t>10:30</w:t>
            </w:r>
          </w:p>
        </w:tc>
        <w:tc>
          <w:tcPr>
            <w:tcW w:w="592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94F544B" w14:textId="77777777" w:rsidR="00284048" w:rsidRDefault="00284048">
            <w:pPr>
              <w:widowControl w:val="0"/>
              <w:jc w:val="both"/>
              <w:rPr>
                <w:color w:val="000000"/>
                <w:sz w:val="28"/>
                <w:szCs w:val="28"/>
              </w:rPr>
            </w:pPr>
          </w:p>
        </w:tc>
        <w:tc>
          <w:tcPr>
            <w:tcW w:w="2422" w:type="dxa"/>
            <w:gridSpan w:val="2"/>
            <w:vMerge w:val="restart"/>
            <w:tcBorders>
              <w:left w:val="single" w:sz="4" w:space="0" w:color="000000"/>
            </w:tcBorders>
          </w:tcPr>
          <w:p w14:paraId="2361BB28" w14:textId="77777777" w:rsidR="00284048" w:rsidRDefault="00284048">
            <w:pPr>
              <w:widowControl w:val="0"/>
            </w:pPr>
          </w:p>
        </w:tc>
        <w:tc>
          <w:tcPr>
            <w:tcW w:w="50" w:type="dxa"/>
          </w:tcPr>
          <w:p w14:paraId="7755B54F" w14:textId="77777777" w:rsidR="00284048" w:rsidRDefault="00284048">
            <w:pPr>
              <w:widowControl w:val="0"/>
            </w:pPr>
          </w:p>
        </w:tc>
      </w:tr>
      <w:tr w:rsidR="00284048" w14:paraId="37DCBA0D" w14:textId="77777777">
        <w:trPr>
          <w:cantSplit/>
          <w:trHeight w:val="361"/>
        </w:trPr>
        <w:tc>
          <w:tcPr>
            <w:tcW w:w="708" w:type="dxa"/>
            <w:vMerge/>
            <w:tcBorders>
              <w:left w:val="single" w:sz="4" w:space="0" w:color="000000"/>
              <w:right w:val="single" w:sz="6" w:space="0" w:color="000000"/>
            </w:tcBorders>
            <w:shd w:val="clear" w:color="auto" w:fill="auto"/>
            <w:vAlign w:val="center"/>
          </w:tcPr>
          <w:p w14:paraId="26F689E4" w14:textId="77777777" w:rsidR="00284048" w:rsidRDefault="00284048">
            <w:pPr>
              <w:widowControl w:val="0"/>
              <w:jc w:val="center"/>
              <w:rPr>
                <w:sz w:val="28"/>
                <w:szCs w:val="28"/>
              </w:rPr>
            </w:pPr>
          </w:p>
        </w:tc>
        <w:tc>
          <w:tcPr>
            <w:tcW w:w="2836" w:type="dxa"/>
            <w:vMerge/>
            <w:tcBorders>
              <w:left w:val="single" w:sz="6" w:space="0" w:color="000000"/>
              <w:right w:val="single" w:sz="6" w:space="0" w:color="000000"/>
            </w:tcBorders>
            <w:shd w:val="clear" w:color="auto" w:fill="auto"/>
            <w:vAlign w:val="center"/>
          </w:tcPr>
          <w:p w14:paraId="5B14B775" w14:textId="77777777" w:rsidR="00284048" w:rsidRDefault="00284048">
            <w:pPr>
              <w:pStyle w:val="Odstavecseseznamem"/>
              <w:widowControl w:val="0"/>
              <w:ind w:left="0"/>
              <w:jc w:val="center"/>
              <w:rPr>
                <w:b/>
                <w:sz w:val="28"/>
                <w:szCs w:val="28"/>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4CEF638" w14:textId="77777777" w:rsidR="00284048" w:rsidRDefault="00000000">
            <w:pPr>
              <w:widowControl w:val="0"/>
              <w:jc w:val="center"/>
              <w:rPr>
                <w:sz w:val="28"/>
                <w:szCs w:val="28"/>
              </w:rPr>
            </w:pPr>
            <w:r>
              <w:rPr>
                <w:sz w:val="28"/>
                <w:szCs w:val="28"/>
              </w:rPr>
              <w:t>17:30</w:t>
            </w:r>
          </w:p>
        </w:tc>
        <w:tc>
          <w:tcPr>
            <w:tcW w:w="5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9FB4" w14:textId="77777777" w:rsidR="00284048" w:rsidRDefault="00000000">
            <w:pPr>
              <w:widowControl w:val="0"/>
              <w:snapToGrid w:val="0"/>
              <w:rPr>
                <w:color w:val="000000"/>
                <w:sz w:val="28"/>
              </w:rPr>
            </w:pPr>
            <w:r>
              <w:rPr>
                <w:color w:val="000000"/>
                <w:sz w:val="28"/>
              </w:rPr>
              <w:t xml:space="preserve">ADORACE a modlitba večerních chval. </w:t>
            </w:r>
          </w:p>
        </w:tc>
        <w:tc>
          <w:tcPr>
            <w:tcW w:w="2422" w:type="dxa"/>
            <w:gridSpan w:val="2"/>
            <w:vMerge/>
            <w:tcBorders>
              <w:left w:val="single" w:sz="4" w:space="0" w:color="000000"/>
            </w:tcBorders>
          </w:tcPr>
          <w:p w14:paraId="75A3A2AA" w14:textId="77777777" w:rsidR="00284048" w:rsidRDefault="00284048">
            <w:pPr>
              <w:widowControl w:val="0"/>
            </w:pPr>
          </w:p>
        </w:tc>
        <w:tc>
          <w:tcPr>
            <w:tcW w:w="50" w:type="dxa"/>
          </w:tcPr>
          <w:p w14:paraId="21A451A4" w14:textId="77777777" w:rsidR="00284048" w:rsidRDefault="00284048">
            <w:pPr>
              <w:widowControl w:val="0"/>
            </w:pPr>
          </w:p>
        </w:tc>
      </w:tr>
      <w:tr w:rsidR="00284048" w14:paraId="32CA982A" w14:textId="77777777">
        <w:trPr>
          <w:cantSplit/>
          <w:trHeight w:val="1060"/>
        </w:trPr>
        <w:tc>
          <w:tcPr>
            <w:tcW w:w="708" w:type="dxa"/>
            <w:vMerge w:val="restart"/>
            <w:tcBorders>
              <w:top w:val="single" w:sz="6" w:space="0" w:color="000000"/>
              <w:left w:val="single" w:sz="4" w:space="0" w:color="000000"/>
              <w:right w:val="single" w:sz="6" w:space="0" w:color="000000"/>
            </w:tcBorders>
            <w:shd w:val="clear" w:color="auto" w:fill="auto"/>
            <w:vAlign w:val="center"/>
          </w:tcPr>
          <w:p w14:paraId="29DA446A" w14:textId="77777777" w:rsidR="00284048" w:rsidRDefault="00000000">
            <w:pPr>
              <w:widowControl w:val="0"/>
              <w:jc w:val="center"/>
              <w:rPr>
                <w:sz w:val="28"/>
                <w:szCs w:val="28"/>
              </w:rPr>
            </w:pPr>
            <w:r>
              <w:rPr>
                <w:sz w:val="28"/>
                <w:szCs w:val="28"/>
              </w:rPr>
              <w:t>8.8.</w:t>
            </w:r>
          </w:p>
        </w:tc>
        <w:tc>
          <w:tcPr>
            <w:tcW w:w="2836" w:type="dxa"/>
            <w:vMerge w:val="restart"/>
            <w:tcBorders>
              <w:top w:val="single" w:sz="6" w:space="0" w:color="000000"/>
              <w:left w:val="single" w:sz="6" w:space="0" w:color="000000"/>
              <w:right w:val="single" w:sz="4" w:space="0" w:color="000000"/>
            </w:tcBorders>
            <w:shd w:val="clear" w:color="auto" w:fill="auto"/>
            <w:vAlign w:val="center"/>
          </w:tcPr>
          <w:p w14:paraId="357F591F" w14:textId="77777777" w:rsidR="00284048" w:rsidRDefault="00000000">
            <w:pPr>
              <w:widowControl w:val="0"/>
              <w:jc w:val="center"/>
              <w:rPr>
                <w:bCs/>
                <w:sz w:val="28"/>
                <w:szCs w:val="28"/>
              </w:rPr>
            </w:pPr>
            <w:r>
              <w:rPr>
                <w:bCs/>
                <w:sz w:val="28"/>
                <w:szCs w:val="28"/>
              </w:rPr>
              <w:t>PONDĚLÍ</w:t>
            </w:r>
            <w:r>
              <w:rPr>
                <w:bCs/>
                <w:sz w:val="28"/>
                <w:szCs w:val="28"/>
              </w:rPr>
              <w:br/>
              <w:t>Sv. Dominika, kněze</w:t>
            </w:r>
          </w:p>
        </w:tc>
        <w:tc>
          <w:tcPr>
            <w:tcW w:w="992" w:type="dxa"/>
            <w:tcBorders>
              <w:top w:val="single" w:sz="4" w:space="0" w:color="000000"/>
              <w:left w:val="single" w:sz="4" w:space="0" w:color="000000"/>
              <w:right w:val="single" w:sz="4" w:space="0" w:color="000000"/>
            </w:tcBorders>
            <w:shd w:val="clear" w:color="auto" w:fill="auto"/>
            <w:vAlign w:val="center"/>
          </w:tcPr>
          <w:p w14:paraId="718AC018" w14:textId="77777777" w:rsidR="00284048" w:rsidRDefault="00000000">
            <w:pPr>
              <w:widowControl w:val="0"/>
              <w:jc w:val="center"/>
              <w:rPr>
                <w:b/>
                <w:bCs/>
                <w:sz w:val="28"/>
                <w:szCs w:val="28"/>
              </w:rPr>
            </w:pPr>
            <w:r>
              <w:rPr>
                <w:sz w:val="28"/>
                <w:szCs w:val="28"/>
              </w:rPr>
              <w:t>15:00</w:t>
            </w:r>
          </w:p>
        </w:tc>
        <w:tc>
          <w:tcPr>
            <w:tcW w:w="5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3DA5" w14:textId="1C5B2DB3" w:rsidR="00284048" w:rsidRDefault="00000000">
            <w:pPr>
              <w:widowControl w:val="0"/>
              <w:rPr>
                <w:sz w:val="28"/>
                <w:szCs w:val="28"/>
              </w:rPr>
            </w:pPr>
            <w:r>
              <w:rPr>
                <w:sz w:val="28"/>
                <w:szCs w:val="28"/>
              </w:rPr>
              <w:t>Pohřební mše svatá (pan František Měchura</w:t>
            </w:r>
            <w:r w:rsidR="007A04B7">
              <w:rPr>
                <w:sz w:val="28"/>
                <w:szCs w:val="28"/>
              </w:rPr>
              <w:t>)</w:t>
            </w:r>
          </w:p>
        </w:tc>
        <w:tc>
          <w:tcPr>
            <w:tcW w:w="2422" w:type="dxa"/>
            <w:gridSpan w:val="2"/>
            <w:vMerge w:val="restart"/>
            <w:tcBorders>
              <w:left w:val="single" w:sz="4" w:space="0" w:color="000000"/>
            </w:tcBorders>
            <w:vAlign w:val="bottom"/>
          </w:tcPr>
          <w:p w14:paraId="3861D68E" w14:textId="77777777" w:rsidR="00284048" w:rsidRDefault="00284048">
            <w:pPr>
              <w:widowControl w:val="0"/>
            </w:pPr>
          </w:p>
        </w:tc>
        <w:tc>
          <w:tcPr>
            <w:tcW w:w="50" w:type="dxa"/>
            <w:vMerge w:val="restart"/>
          </w:tcPr>
          <w:p w14:paraId="1C70E9EB" w14:textId="77777777" w:rsidR="00284048" w:rsidRDefault="00284048">
            <w:pPr>
              <w:widowControl w:val="0"/>
            </w:pPr>
          </w:p>
        </w:tc>
      </w:tr>
      <w:tr w:rsidR="00284048" w14:paraId="403DEBAC" w14:textId="77777777">
        <w:trPr>
          <w:cantSplit/>
          <w:trHeight w:val="547"/>
        </w:trPr>
        <w:tc>
          <w:tcPr>
            <w:tcW w:w="708" w:type="dxa"/>
            <w:vMerge/>
            <w:tcBorders>
              <w:left w:val="single" w:sz="4" w:space="0" w:color="000000"/>
              <w:right w:val="single" w:sz="6" w:space="0" w:color="000000"/>
            </w:tcBorders>
            <w:shd w:val="clear" w:color="auto" w:fill="auto"/>
            <w:vAlign w:val="center"/>
          </w:tcPr>
          <w:p w14:paraId="213C5B27" w14:textId="77777777" w:rsidR="00284048" w:rsidRDefault="00284048">
            <w:pPr>
              <w:widowControl w:val="0"/>
              <w:jc w:val="center"/>
              <w:rPr>
                <w:sz w:val="28"/>
                <w:szCs w:val="28"/>
              </w:rPr>
            </w:pPr>
          </w:p>
        </w:tc>
        <w:tc>
          <w:tcPr>
            <w:tcW w:w="2836" w:type="dxa"/>
            <w:vMerge/>
            <w:tcBorders>
              <w:left w:val="single" w:sz="6" w:space="0" w:color="000000"/>
              <w:right w:val="single" w:sz="4" w:space="0" w:color="000000"/>
            </w:tcBorders>
            <w:shd w:val="clear" w:color="auto" w:fill="auto"/>
            <w:vAlign w:val="center"/>
          </w:tcPr>
          <w:p w14:paraId="23819D1E" w14:textId="77777777" w:rsidR="00284048" w:rsidRDefault="00284048">
            <w:pPr>
              <w:widowControl w:val="0"/>
              <w:jc w:val="center"/>
              <w:rPr>
                <w:bCs/>
                <w:sz w:val="28"/>
                <w:szCs w:val="28"/>
              </w:rPr>
            </w:pPr>
          </w:p>
        </w:tc>
        <w:tc>
          <w:tcPr>
            <w:tcW w:w="992" w:type="dxa"/>
            <w:tcBorders>
              <w:top w:val="single" w:sz="4" w:space="0" w:color="000000"/>
              <w:left w:val="single" w:sz="4" w:space="0" w:color="000000"/>
              <w:right w:val="single" w:sz="4" w:space="0" w:color="000000"/>
            </w:tcBorders>
            <w:shd w:val="clear" w:color="auto" w:fill="auto"/>
            <w:vAlign w:val="center"/>
          </w:tcPr>
          <w:p w14:paraId="3E755959" w14:textId="77777777" w:rsidR="00284048" w:rsidRDefault="00284048">
            <w:pPr>
              <w:widowControl w:val="0"/>
              <w:jc w:val="center"/>
              <w:rPr>
                <w:sz w:val="28"/>
                <w:szCs w:val="28"/>
              </w:rPr>
            </w:pPr>
          </w:p>
        </w:tc>
        <w:tc>
          <w:tcPr>
            <w:tcW w:w="5922" w:type="dxa"/>
            <w:tcBorders>
              <w:top w:val="single" w:sz="4" w:space="0" w:color="000000"/>
              <w:left w:val="single" w:sz="4" w:space="0" w:color="000000"/>
              <w:right w:val="single" w:sz="4" w:space="0" w:color="000000"/>
            </w:tcBorders>
            <w:shd w:val="clear" w:color="auto" w:fill="auto"/>
            <w:vAlign w:val="center"/>
          </w:tcPr>
          <w:p w14:paraId="36F16FD1" w14:textId="77777777" w:rsidR="00284048" w:rsidRDefault="00000000">
            <w:pPr>
              <w:widowControl w:val="0"/>
              <w:rPr>
                <w:b/>
                <w:bCs/>
                <w:sz w:val="28"/>
                <w:szCs w:val="28"/>
              </w:rPr>
            </w:pPr>
            <w:r>
              <w:rPr>
                <w:sz w:val="28"/>
                <w:szCs w:val="28"/>
              </w:rPr>
              <w:t xml:space="preserve">Večerní mše sv. </w:t>
            </w:r>
            <w:proofErr w:type="spellStart"/>
            <w:r>
              <w:rPr>
                <w:sz w:val="28"/>
                <w:szCs w:val="28"/>
              </w:rPr>
              <w:t>nebuda</w:t>
            </w:r>
            <w:proofErr w:type="spellEnd"/>
            <w:r>
              <w:rPr>
                <w:sz w:val="28"/>
                <w:szCs w:val="28"/>
              </w:rPr>
              <w:t xml:space="preserve"> a</w:t>
            </w:r>
            <w:r>
              <w:rPr>
                <w:b/>
                <w:bCs/>
                <w:sz w:val="28"/>
                <w:szCs w:val="28"/>
              </w:rPr>
              <w:t xml:space="preserve"> setkání pastorační rady bude o týden později v pondělí 15. 8.!</w:t>
            </w:r>
          </w:p>
        </w:tc>
        <w:tc>
          <w:tcPr>
            <w:tcW w:w="2422" w:type="dxa"/>
            <w:gridSpan w:val="2"/>
            <w:vMerge/>
            <w:tcBorders>
              <w:left w:val="single" w:sz="4" w:space="0" w:color="000000"/>
            </w:tcBorders>
            <w:vAlign w:val="bottom"/>
          </w:tcPr>
          <w:p w14:paraId="675B7F83" w14:textId="77777777" w:rsidR="00284048" w:rsidRDefault="00284048">
            <w:pPr>
              <w:widowControl w:val="0"/>
            </w:pPr>
          </w:p>
        </w:tc>
        <w:tc>
          <w:tcPr>
            <w:tcW w:w="50" w:type="dxa"/>
            <w:vMerge/>
          </w:tcPr>
          <w:p w14:paraId="3C37B595" w14:textId="77777777" w:rsidR="00284048" w:rsidRDefault="00284048">
            <w:pPr>
              <w:widowControl w:val="0"/>
            </w:pPr>
          </w:p>
        </w:tc>
      </w:tr>
      <w:tr w:rsidR="00284048" w14:paraId="74728961" w14:textId="77777777">
        <w:trPr>
          <w:cantSplit/>
          <w:trHeight w:val="1082"/>
        </w:trPr>
        <w:tc>
          <w:tcPr>
            <w:tcW w:w="708"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286F775" w14:textId="77777777" w:rsidR="00284048" w:rsidRDefault="00000000">
            <w:pPr>
              <w:widowControl w:val="0"/>
              <w:jc w:val="center"/>
              <w:rPr>
                <w:sz w:val="28"/>
                <w:szCs w:val="28"/>
              </w:rPr>
            </w:pPr>
            <w:r>
              <w:rPr>
                <w:sz w:val="28"/>
                <w:szCs w:val="28"/>
              </w:rPr>
              <w:t>9.8.</w:t>
            </w:r>
          </w:p>
        </w:tc>
        <w:tc>
          <w:tcPr>
            <w:tcW w:w="2836"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ED01268" w14:textId="77777777" w:rsidR="00284048" w:rsidRDefault="00000000">
            <w:pPr>
              <w:pStyle w:val="Bezmezer"/>
              <w:widowControl w:val="0"/>
              <w:jc w:val="center"/>
              <w:rPr>
                <w:sz w:val="28"/>
                <w:szCs w:val="28"/>
              </w:rPr>
            </w:pPr>
            <w:r>
              <w:rPr>
                <w:sz w:val="28"/>
                <w:szCs w:val="28"/>
              </w:rPr>
              <w:t xml:space="preserve">ÚTERÝ </w:t>
            </w:r>
          </w:p>
          <w:p w14:paraId="7F5EDD85" w14:textId="77777777" w:rsidR="00284048" w:rsidRDefault="00000000">
            <w:pPr>
              <w:pStyle w:val="Bezmezer"/>
              <w:widowControl w:val="0"/>
              <w:jc w:val="center"/>
              <w:rPr>
                <w:sz w:val="28"/>
                <w:szCs w:val="28"/>
              </w:rPr>
            </w:pPr>
            <w:r>
              <w:rPr>
                <w:sz w:val="28"/>
                <w:szCs w:val="28"/>
              </w:rPr>
              <w:t>Sv. Terezie Benedikty od Kříže</w:t>
            </w:r>
          </w:p>
        </w:tc>
        <w:tc>
          <w:tcPr>
            <w:tcW w:w="99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5652AEE" w14:textId="77777777" w:rsidR="00284048" w:rsidRDefault="00284048">
            <w:pPr>
              <w:widowControl w:val="0"/>
              <w:jc w:val="center"/>
              <w:rPr>
                <w:sz w:val="28"/>
                <w:szCs w:val="28"/>
              </w:rPr>
            </w:pPr>
          </w:p>
        </w:tc>
        <w:tc>
          <w:tcPr>
            <w:tcW w:w="5922" w:type="dxa"/>
            <w:tcBorders>
              <w:top w:val="single" w:sz="4" w:space="0" w:color="000000"/>
              <w:left w:val="single" w:sz="6" w:space="0" w:color="000000"/>
              <w:bottom w:val="single" w:sz="4" w:space="0" w:color="000000"/>
              <w:right w:val="single" w:sz="4" w:space="0" w:color="000000"/>
            </w:tcBorders>
            <w:shd w:val="clear" w:color="auto" w:fill="auto"/>
            <w:vAlign w:val="bottom"/>
          </w:tcPr>
          <w:p w14:paraId="452CD0CA" w14:textId="77777777" w:rsidR="00284048" w:rsidRDefault="00000000">
            <w:pPr>
              <w:widowControl w:val="0"/>
              <w:snapToGrid w:val="0"/>
              <w:rPr>
                <w:i/>
                <w:iCs/>
                <w:sz w:val="28"/>
                <w:szCs w:val="28"/>
              </w:rPr>
            </w:pPr>
            <w:r>
              <w:rPr>
                <w:i/>
                <w:iCs/>
                <w:sz w:val="28"/>
                <w:szCs w:val="28"/>
              </w:rPr>
              <w:t>Mše svatá nebude</w:t>
            </w:r>
          </w:p>
        </w:tc>
        <w:tc>
          <w:tcPr>
            <w:tcW w:w="2422" w:type="dxa"/>
            <w:gridSpan w:val="2"/>
            <w:vAlign w:val="center"/>
          </w:tcPr>
          <w:p w14:paraId="6352B79D" w14:textId="77777777" w:rsidR="00284048" w:rsidRDefault="00284048">
            <w:pPr>
              <w:widowControl w:val="0"/>
            </w:pPr>
          </w:p>
        </w:tc>
        <w:tc>
          <w:tcPr>
            <w:tcW w:w="50" w:type="dxa"/>
          </w:tcPr>
          <w:p w14:paraId="775AE0E4" w14:textId="77777777" w:rsidR="00284048" w:rsidRDefault="00284048">
            <w:pPr>
              <w:widowControl w:val="0"/>
            </w:pPr>
          </w:p>
        </w:tc>
      </w:tr>
      <w:tr w:rsidR="00284048" w14:paraId="4B53A1FB" w14:textId="77777777">
        <w:trPr>
          <w:cantSplit/>
          <w:trHeight w:val="288"/>
        </w:trPr>
        <w:tc>
          <w:tcPr>
            <w:tcW w:w="708" w:type="dxa"/>
            <w:vMerge w:val="restart"/>
            <w:tcBorders>
              <w:top w:val="single" w:sz="4" w:space="0" w:color="000000"/>
              <w:left w:val="single" w:sz="4" w:space="0" w:color="000000"/>
              <w:right w:val="single" w:sz="6" w:space="0" w:color="000000"/>
            </w:tcBorders>
            <w:shd w:val="clear" w:color="auto" w:fill="auto"/>
            <w:vAlign w:val="center"/>
          </w:tcPr>
          <w:p w14:paraId="690D467F" w14:textId="77777777" w:rsidR="00284048" w:rsidRDefault="00000000">
            <w:pPr>
              <w:widowControl w:val="0"/>
              <w:jc w:val="center"/>
            </w:pPr>
            <w:r>
              <w:rPr>
                <w:sz w:val="28"/>
                <w:szCs w:val="28"/>
              </w:rPr>
              <w:t>10.8.</w:t>
            </w:r>
          </w:p>
        </w:tc>
        <w:tc>
          <w:tcPr>
            <w:tcW w:w="2836" w:type="dxa"/>
            <w:vMerge w:val="restart"/>
            <w:tcBorders>
              <w:top w:val="single" w:sz="4" w:space="0" w:color="000000"/>
              <w:left w:val="single" w:sz="6" w:space="0" w:color="000000"/>
              <w:right w:val="single" w:sz="4" w:space="0" w:color="000000"/>
            </w:tcBorders>
            <w:shd w:val="clear" w:color="auto" w:fill="FFFFFF" w:themeFill="background1"/>
            <w:vAlign w:val="center"/>
          </w:tcPr>
          <w:p w14:paraId="3D566482" w14:textId="77777777" w:rsidR="00284048" w:rsidRDefault="00000000">
            <w:pPr>
              <w:widowControl w:val="0"/>
              <w:jc w:val="center"/>
              <w:rPr>
                <w:sz w:val="28"/>
                <w:szCs w:val="28"/>
              </w:rPr>
            </w:pPr>
            <w:r>
              <w:rPr>
                <w:sz w:val="28"/>
                <w:szCs w:val="28"/>
              </w:rPr>
              <w:t>STŘEDA</w:t>
            </w:r>
          </w:p>
          <w:p w14:paraId="365A980F" w14:textId="77777777" w:rsidR="00284048" w:rsidRDefault="00000000">
            <w:pPr>
              <w:widowControl w:val="0"/>
              <w:jc w:val="center"/>
              <w:rPr>
                <w:sz w:val="28"/>
                <w:szCs w:val="28"/>
              </w:rPr>
            </w:pPr>
            <w:r>
              <w:rPr>
                <w:sz w:val="28"/>
                <w:szCs w:val="28"/>
              </w:rPr>
              <w:t>Sv. Vavřince mučedníka</w:t>
            </w:r>
          </w:p>
        </w:tc>
        <w:tc>
          <w:tcPr>
            <w:tcW w:w="992" w:type="dxa"/>
            <w:vMerge w:val="restart"/>
            <w:tcBorders>
              <w:left w:val="single" w:sz="4" w:space="0" w:color="000000"/>
              <w:right w:val="single" w:sz="4" w:space="0" w:color="000000"/>
            </w:tcBorders>
            <w:shd w:val="clear" w:color="auto" w:fill="auto"/>
            <w:vAlign w:val="center"/>
          </w:tcPr>
          <w:p w14:paraId="4C884034" w14:textId="77777777" w:rsidR="00284048" w:rsidRDefault="00000000">
            <w:pPr>
              <w:widowControl w:val="0"/>
              <w:jc w:val="center"/>
            </w:pPr>
            <w:r>
              <w:t>17:45</w:t>
            </w:r>
          </w:p>
        </w:tc>
        <w:tc>
          <w:tcPr>
            <w:tcW w:w="5922" w:type="dxa"/>
            <w:vMerge w:val="restart"/>
            <w:tcBorders>
              <w:top w:val="single" w:sz="4" w:space="0" w:color="000000"/>
              <w:left w:val="single" w:sz="4" w:space="0" w:color="000000"/>
              <w:right w:val="single" w:sz="4" w:space="0" w:color="000000"/>
            </w:tcBorders>
            <w:shd w:val="clear" w:color="auto" w:fill="auto"/>
            <w:vAlign w:val="bottom"/>
          </w:tcPr>
          <w:p w14:paraId="2213F30B" w14:textId="77777777" w:rsidR="00284048" w:rsidRDefault="00000000">
            <w:pPr>
              <w:widowControl w:val="0"/>
              <w:snapToGrid w:val="0"/>
              <w:jc w:val="both"/>
              <w:rPr>
                <w:color w:val="000000"/>
                <w:sz w:val="28"/>
                <w:szCs w:val="28"/>
              </w:rPr>
            </w:pPr>
            <w:r>
              <w:rPr>
                <w:color w:val="000000"/>
                <w:sz w:val="28"/>
                <w:szCs w:val="28"/>
              </w:rPr>
              <w:t xml:space="preserve">ZA zemřelého manžela, zetě </w:t>
            </w:r>
            <w:proofErr w:type="spellStart"/>
            <w:r>
              <w:rPr>
                <w:color w:val="000000"/>
                <w:sz w:val="28"/>
                <w:szCs w:val="28"/>
              </w:rPr>
              <w:t>Staňu</w:t>
            </w:r>
            <w:proofErr w:type="spellEnd"/>
            <w:r>
              <w:rPr>
                <w:color w:val="000000"/>
                <w:sz w:val="28"/>
                <w:szCs w:val="28"/>
              </w:rPr>
              <w:t xml:space="preserve">, rodiče Stehlíkovy a duše v očistci. Živé rodině </w:t>
            </w:r>
            <w:proofErr w:type="spellStart"/>
            <w:r>
              <w:rPr>
                <w:color w:val="000000"/>
                <w:sz w:val="28"/>
                <w:szCs w:val="28"/>
              </w:rPr>
              <w:t>vyproš</w:t>
            </w:r>
            <w:proofErr w:type="spellEnd"/>
            <w:r>
              <w:rPr>
                <w:color w:val="000000"/>
                <w:sz w:val="28"/>
                <w:szCs w:val="28"/>
              </w:rPr>
              <w:t>. dar víry, Boží požehnání a ochranu Panny Marie</w:t>
            </w:r>
          </w:p>
        </w:tc>
        <w:tc>
          <w:tcPr>
            <w:tcW w:w="2422" w:type="dxa"/>
            <w:gridSpan w:val="2"/>
            <w:tcBorders>
              <w:left w:val="single" w:sz="4" w:space="0" w:color="000000"/>
            </w:tcBorders>
            <w:vAlign w:val="center"/>
          </w:tcPr>
          <w:p w14:paraId="725FB2E7" w14:textId="77777777" w:rsidR="00284048" w:rsidRDefault="00284048">
            <w:pPr>
              <w:widowControl w:val="0"/>
            </w:pPr>
          </w:p>
        </w:tc>
        <w:tc>
          <w:tcPr>
            <w:tcW w:w="50" w:type="dxa"/>
          </w:tcPr>
          <w:p w14:paraId="5C5F33D0" w14:textId="77777777" w:rsidR="00284048" w:rsidRDefault="00284048">
            <w:pPr>
              <w:widowControl w:val="0"/>
            </w:pPr>
          </w:p>
        </w:tc>
      </w:tr>
      <w:tr w:rsidR="00284048" w14:paraId="744104C8" w14:textId="77777777">
        <w:trPr>
          <w:cantSplit/>
          <w:trHeight w:val="487"/>
        </w:trPr>
        <w:tc>
          <w:tcPr>
            <w:tcW w:w="708" w:type="dxa"/>
            <w:vMerge/>
            <w:tcBorders>
              <w:left w:val="single" w:sz="4" w:space="0" w:color="000000"/>
              <w:right w:val="single" w:sz="6" w:space="0" w:color="000000"/>
            </w:tcBorders>
            <w:shd w:val="clear" w:color="auto" w:fill="auto"/>
            <w:vAlign w:val="center"/>
          </w:tcPr>
          <w:p w14:paraId="6279F7D8" w14:textId="77777777" w:rsidR="00284048" w:rsidRDefault="00284048">
            <w:pPr>
              <w:widowControl w:val="0"/>
              <w:jc w:val="center"/>
              <w:rPr>
                <w:sz w:val="28"/>
                <w:szCs w:val="28"/>
              </w:rPr>
            </w:pPr>
          </w:p>
        </w:tc>
        <w:tc>
          <w:tcPr>
            <w:tcW w:w="2836" w:type="dxa"/>
            <w:vMerge/>
            <w:tcBorders>
              <w:left w:val="single" w:sz="6" w:space="0" w:color="000000"/>
              <w:right w:val="single" w:sz="4" w:space="0" w:color="000000"/>
            </w:tcBorders>
            <w:shd w:val="clear" w:color="auto" w:fill="FFFFFF" w:themeFill="background1"/>
            <w:vAlign w:val="center"/>
          </w:tcPr>
          <w:p w14:paraId="7C25F541" w14:textId="77777777" w:rsidR="00284048" w:rsidRDefault="00284048">
            <w:pPr>
              <w:widowControl w:val="0"/>
              <w:jc w:val="center"/>
              <w:rPr>
                <w:b/>
                <w:sz w:val="28"/>
                <w:szCs w:val="28"/>
              </w:rPr>
            </w:pPr>
          </w:p>
        </w:tc>
        <w:tc>
          <w:tcPr>
            <w:tcW w:w="992" w:type="dxa"/>
            <w:vMerge/>
            <w:tcBorders>
              <w:left w:val="single" w:sz="4" w:space="0" w:color="000000"/>
              <w:right w:val="single" w:sz="4" w:space="0" w:color="000000"/>
            </w:tcBorders>
            <w:shd w:val="clear" w:color="auto" w:fill="auto"/>
            <w:vAlign w:val="center"/>
          </w:tcPr>
          <w:p w14:paraId="573EAC02" w14:textId="77777777" w:rsidR="00284048" w:rsidRDefault="00284048">
            <w:pPr>
              <w:widowControl w:val="0"/>
              <w:jc w:val="center"/>
              <w:rPr>
                <w:sz w:val="16"/>
                <w:szCs w:val="16"/>
              </w:rPr>
            </w:pPr>
          </w:p>
        </w:tc>
        <w:tc>
          <w:tcPr>
            <w:tcW w:w="5922" w:type="dxa"/>
            <w:vMerge/>
            <w:tcBorders>
              <w:left w:val="single" w:sz="4" w:space="0" w:color="000000"/>
              <w:right w:val="single" w:sz="4" w:space="0" w:color="000000"/>
            </w:tcBorders>
            <w:shd w:val="clear" w:color="auto" w:fill="auto"/>
            <w:vAlign w:val="bottom"/>
          </w:tcPr>
          <w:p w14:paraId="1A59AA10" w14:textId="77777777" w:rsidR="00284048" w:rsidRDefault="00284048">
            <w:pPr>
              <w:widowControl w:val="0"/>
              <w:snapToGrid w:val="0"/>
              <w:jc w:val="both"/>
              <w:rPr>
                <w:color w:val="000000"/>
                <w:sz w:val="28"/>
                <w:szCs w:val="28"/>
              </w:rPr>
            </w:pPr>
          </w:p>
        </w:tc>
        <w:tc>
          <w:tcPr>
            <w:tcW w:w="2422" w:type="dxa"/>
            <w:gridSpan w:val="2"/>
            <w:tcBorders>
              <w:left w:val="single" w:sz="4" w:space="0" w:color="000000"/>
            </w:tcBorders>
          </w:tcPr>
          <w:p w14:paraId="7CDDD969" w14:textId="77777777" w:rsidR="00284048" w:rsidRDefault="00284048">
            <w:pPr>
              <w:widowControl w:val="0"/>
            </w:pPr>
          </w:p>
        </w:tc>
        <w:tc>
          <w:tcPr>
            <w:tcW w:w="50" w:type="dxa"/>
          </w:tcPr>
          <w:p w14:paraId="65EA9AC9" w14:textId="77777777" w:rsidR="00284048" w:rsidRDefault="00284048">
            <w:pPr>
              <w:widowControl w:val="0"/>
            </w:pPr>
          </w:p>
        </w:tc>
      </w:tr>
      <w:tr w:rsidR="00284048" w14:paraId="0F8DE438" w14:textId="77777777">
        <w:trPr>
          <w:cantSplit/>
          <w:trHeight w:val="100"/>
        </w:trPr>
        <w:tc>
          <w:tcPr>
            <w:tcW w:w="708" w:type="dxa"/>
            <w:vMerge/>
            <w:tcBorders>
              <w:left w:val="single" w:sz="4" w:space="0" w:color="000000"/>
              <w:bottom w:val="single" w:sz="4" w:space="0" w:color="000000"/>
              <w:right w:val="single" w:sz="6" w:space="0" w:color="000000"/>
            </w:tcBorders>
            <w:shd w:val="clear" w:color="auto" w:fill="auto"/>
            <w:vAlign w:val="center"/>
          </w:tcPr>
          <w:p w14:paraId="7D615ED8" w14:textId="77777777" w:rsidR="00284048" w:rsidRDefault="00284048">
            <w:pPr>
              <w:widowControl w:val="0"/>
              <w:jc w:val="center"/>
              <w:rPr>
                <w:sz w:val="28"/>
                <w:szCs w:val="28"/>
              </w:rPr>
            </w:pPr>
          </w:p>
        </w:tc>
        <w:tc>
          <w:tcPr>
            <w:tcW w:w="2836" w:type="dxa"/>
            <w:vMerge/>
            <w:tcBorders>
              <w:left w:val="single" w:sz="6" w:space="0" w:color="000000"/>
              <w:bottom w:val="single" w:sz="4" w:space="0" w:color="000000"/>
              <w:right w:val="single" w:sz="4" w:space="0" w:color="000000"/>
            </w:tcBorders>
            <w:shd w:val="clear" w:color="auto" w:fill="FFFFFF" w:themeFill="background1"/>
            <w:vAlign w:val="center"/>
          </w:tcPr>
          <w:p w14:paraId="1B807DC8" w14:textId="77777777" w:rsidR="00284048" w:rsidRDefault="00284048">
            <w:pPr>
              <w:widowControl w:val="0"/>
              <w:jc w:val="center"/>
              <w:rPr>
                <w:b/>
                <w:sz w:val="28"/>
                <w:szCs w:val="28"/>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2B661821" w14:textId="77777777" w:rsidR="00284048" w:rsidRDefault="00284048">
            <w:pPr>
              <w:widowControl w:val="0"/>
              <w:jc w:val="center"/>
              <w:rPr>
                <w:sz w:val="28"/>
                <w:szCs w:val="28"/>
              </w:rPr>
            </w:pPr>
          </w:p>
        </w:tc>
        <w:tc>
          <w:tcPr>
            <w:tcW w:w="5922" w:type="dxa"/>
            <w:vMerge/>
            <w:tcBorders>
              <w:left w:val="single" w:sz="4" w:space="0" w:color="000000"/>
              <w:bottom w:val="single" w:sz="4" w:space="0" w:color="000000"/>
              <w:right w:val="single" w:sz="4" w:space="0" w:color="000000"/>
            </w:tcBorders>
            <w:shd w:val="clear" w:color="auto" w:fill="auto"/>
            <w:vAlign w:val="center"/>
          </w:tcPr>
          <w:p w14:paraId="06B885DB" w14:textId="77777777" w:rsidR="00284048" w:rsidRDefault="00284048">
            <w:pPr>
              <w:widowControl w:val="0"/>
              <w:snapToGrid w:val="0"/>
              <w:jc w:val="both"/>
              <w:rPr>
                <w:color w:val="000000"/>
                <w:sz w:val="28"/>
                <w:szCs w:val="28"/>
              </w:rPr>
            </w:pPr>
          </w:p>
        </w:tc>
        <w:tc>
          <w:tcPr>
            <w:tcW w:w="2422" w:type="dxa"/>
            <w:gridSpan w:val="2"/>
            <w:tcBorders>
              <w:left w:val="single" w:sz="4" w:space="0" w:color="000000"/>
            </w:tcBorders>
          </w:tcPr>
          <w:p w14:paraId="6FF3CA31" w14:textId="77777777" w:rsidR="00284048" w:rsidRDefault="00284048">
            <w:pPr>
              <w:widowControl w:val="0"/>
            </w:pPr>
          </w:p>
        </w:tc>
        <w:tc>
          <w:tcPr>
            <w:tcW w:w="50" w:type="dxa"/>
          </w:tcPr>
          <w:p w14:paraId="76A0BD5F" w14:textId="77777777" w:rsidR="00284048" w:rsidRDefault="00284048">
            <w:pPr>
              <w:widowControl w:val="0"/>
            </w:pPr>
          </w:p>
        </w:tc>
      </w:tr>
      <w:tr w:rsidR="00284048" w14:paraId="598D1D39" w14:textId="77777777">
        <w:trPr>
          <w:cantSplit/>
          <w:trHeight w:val="990"/>
        </w:trPr>
        <w:tc>
          <w:tcPr>
            <w:tcW w:w="708" w:type="dxa"/>
            <w:vMerge w:val="restart"/>
            <w:tcBorders>
              <w:top w:val="single" w:sz="4" w:space="0" w:color="000000"/>
              <w:left w:val="single" w:sz="4" w:space="0" w:color="000000"/>
              <w:right w:val="single" w:sz="6" w:space="0" w:color="000000"/>
            </w:tcBorders>
            <w:shd w:val="clear" w:color="auto" w:fill="auto"/>
            <w:vAlign w:val="center"/>
          </w:tcPr>
          <w:p w14:paraId="5178F1D0" w14:textId="77777777" w:rsidR="00284048" w:rsidRDefault="00000000">
            <w:pPr>
              <w:widowControl w:val="0"/>
              <w:jc w:val="center"/>
              <w:rPr>
                <w:sz w:val="28"/>
                <w:szCs w:val="28"/>
              </w:rPr>
            </w:pPr>
            <w:r>
              <w:rPr>
                <w:sz w:val="28"/>
                <w:szCs w:val="28"/>
              </w:rPr>
              <w:t>11.8.</w:t>
            </w:r>
          </w:p>
        </w:tc>
        <w:tc>
          <w:tcPr>
            <w:tcW w:w="2836" w:type="dxa"/>
            <w:vMerge w:val="restart"/>
            <w:tcBorders>
              <w:top w:val="single" w:sz="4" w:space="0" w:color="000000"/>
              <w:left w:val="single" w:sz="6" w:space="0" w:color="000000"/>
              <w:right w:val="single" w:sz="6" w:space="0" w:color="000000"/>
            </w:tcBorders>
            <w:shd w:val="clear" w:color="auto" w:fill="FFFFFF" w:themeFill="background1"/>
            <w:vAlign w:val="center"/>
          </w:tcPr>
          <w:p w14:paraId="27E19E9E" w14:textId="77777777" w:rsidR="00284048" w:rsidRDefault="00000000">
            <w:pPr>
              <w:widowControl w:val="0"/>
              <w:jc w:val="center"/>
              <w:rPr>
                <w:sz w:val="28"/>
                <w:szCs w:val="28"/>
              </w:rPr>
            </w:pPr>
            <w:r>
              <w:rPr>
                <w:bCs/>
                <w:sz w:val="28"/>
                <w:szCs w:val="28"/>
              </w:rPr>
              <w:t xml:space="preserve">ČTVRTEK </w:t>
            </w:r>
            <w:r>
              <w:rPr>
                <w:bCs/>
                <w:sz w:val="28"/>
                <w:szCs w:val="28"/>
              </w:rPr>
              <w:br/>
            </w:r>
            <w:r>
              <w:rPr>
                <w:sz w:val="28"/>
                <w:szCs w:val="28"/>
              </w:rPr>
              <w:t>Sv. Kláry panny</w:t>
            </w:r>
          </w:p>
          <w:p w14:paraId="158ED603" w14:textId="77777777" w:rsidR="00284048" w:rsidRDefault="00000000">
            <w:pPr>
              <w:widowControl w:val="0"/>
              <w:jc w:val="center"/>
              <w:rPr>
                <w:sz w:val="28"/>
                <w:szCs w:val="28"/>
              </w:rPr>
            </w:pPr>
            <w:r>
              <w:rPr>
                <w:b/>
                <w:bCs/>
              </w:rPr>
              <w:t>ADORAČNÍ DEN FARNOSTI</w:t>
            </w:r>
            <w:r>
              <w:rPr>
                <w:b/>
                <w:bCs/>
              </w:rPr>
              <w:br/>
            </w:r>
            <w:r>
              <w:t xml:space="preserve">a den vzájemných modliteb </w:t>
            </w:r>
            <w:r>
              <w:br/>
              <w:t>s bohoslovci</w:t>
            </w:r>
          </w:p>
        </w:tc>
        <w:tc>
          <w:tcPr>
            <w:tcW w:w="992" w:type="dxa"/>
            <w:tcBorders>
              <w:top w:val="single" w:sz="4" w:space="0" w:color="000000"/>
              <w:left w:val="single" w:sz="6"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3B4F6ED" w14:textId="77777777" w:rsidR="00284048" w:rsidRDefault="00000000">
            <w:pPr>
              <w:widowControl w:val="0"/>
              <w:jc w:val="center"/>
            </w:pPr>
            <w:r>
              <w:rPr>
                <w:sz w:val="28"/>
                <w:szCs w:val="28"/>
              </w:rPr>
              <w:t>7:30</w:t>
            </w:r>
          </w:p>
        </w:tc>
        <w:tc>
          <w:tcPr>
            <w:tcW w:w="592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071A0A9" w14:textId="77777777" w:rsidR="00284048" w:rsidRDefault="00000000">
            <w:pPr>
              <w:widowControl w:val="0"/>
              <w:snapToGrid w:val="0"/>
            </w:pPr>
            <w:r>
              <w:rPr>
                <w:sz w:val="28"/>
                <w:szCs w:val="28"/>
              </w:rPr>
              <w:t>Za bohoslovce a nová kněžská a duchovní povolání</w:t>
            </w:r>
          </w:p>
        </w:tc>
        <w:tc>
          <w:tcPr>
            <w:tcW w:w="2422" w:type="dxa"/>
            <w:gridSpan w:val="2"/>
            <w:vMerge w:val="restart"/>
          </w:tcPr>
          <w:p w14:paraId="522D66EF" w14:textId="77777777" w:rsidR="00284048" w:rsidRDefault="00284048">
            <w:pPr>
              <w:widowControl w:val="0"/>
            </w:pPr>
          </w:p>
        </w:tc>
        <w:tc>
          <w:tcPr>
            <w:tcW w:w="50" w:type="dxa"/>
            <w:vMerge w:val="restart"/>
          </w:tcPr>
          <w:p w14:paraId="32D2BC43" w14:textId="77777777" w:rsidR="00284048" w:rsidRDefault="00284048">
            <w:pPr>
              <w:widowControl w:val="0"/>
            </w:pPr>
          </w:p>
        </w:tc>
      </w:tr>
      <w:tr w:rsidR="00284048" w14:paraId="67752149" w14:textId="77777777">
        <w:trPr>
          <w:cantSplit/>
          <w:trHeight w:val="452"/>
        </w:trPr>
        <w:tc>
          <w:tcPr>
            <w:tcW w:w="708" w:type="dxa"/>
            <w:vMerge/>
            <w:tcBorders>
              <w:left w:val="single" w:sz="4" w:space="0" w:color="000000"/>
              <w:right w:val="single" w:sz="6" w:space="0" w:color="000000"/>
            </w:tcBorders>
            <w:shd w:val="clear" w:color="auto" w:fill="auto"/>
            <w:vAlign w:val="center"/>
          </w:tcPr>
          <w:p w14:paraId="15A6E71B" w14:textId="77777777" w:rsidR="00284048" w:rsidRDefault="00284048">
            <w:pPr>
              <w:widowControl w:val="0"/>
              <w:jc w:val="center"/>
              <w:rPr>
                <w:sz w:val="28"/>
                <w:szCs w:val="28"/>
              </w:rPr>
            </w:pPr>
          </w:p>
        </w:tc>
        <w:tc>
          <w:tcPr>
            <w:tcW w:w="2836" w:type="dxa"/>
            <w:vMerge/>
            <w:tcBorders>
              <w:left w:val="single" w:sz="6" w:space="0" w:color="000000"/>
              <w:right w:val="single" w:sz="6" w:space="0" w:color="000000"/>
            </w:tcBorders>
            <w:shd w:val="clear" w:color="auto" w:fill="FFFFFF" w:themeFill="background1"/>
            <w:vAlign w:val="center"/>
          </w:tcPr>
          <w:p w14:paraId="3EFCB0A7" w14:textId="77777777" w:rsidR="00284048" w:rsidRDefault="00284048">
            <w:pPr>
              <w:widowControl w:val="0"/>
              <w:jc w:val="center"/>
              <w:rPr>
                <w:bCs/>
                <w:sz w:val="28"/>
                <w:szCs w:val="28"/>
              </w:rPr>
            </w:pPr>
          </w:p>
        </w:tc>
        <w:tc>
          <w:tcPr>
            <w:tcW w:w="992" w:type="dxa"/>
            <w:tcBorders>
              <w:top w:val="single" w:sz="4" w:space="0" w:color="000000"/>
              <w:left w:val="single" w:sz="6"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F11D932" w14:textId="77777777" w:rsidR="00284048" w:rsidRDefault="00000000">
            <w:pPr>
              <w:widowControl w:val="0"/>
              <w:jc w:val="center"/>
              <w:rPr>
                <w:sz w:val="28"/>
                <w:szCs w:val="28"/>
              </w:rPr>
            </w:pPr>
            <w:r>
              <w:rPr>
                <w:sz w:val="28"/>
                <w:szCs w:val="28"/>
              </w:rPr>
              <w:t>17:45</w:t>
            </w:r>
          </w:p>
        </w:tc>
        <w:tc>
          <w:tcPr>
            <w:tcW w:w="592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AC64DE5" w14:textId="77777777" w:rsidR="00284048" w:rsidRDefault="00000000">
            <w:pPr>
              <w:widowControl w:val="0"/>
              <w:snapToGrid w:val="0"/>
              <w:rPr>
                <w:b/>
                <w:bCs/>
                <w:sz w:val="28"/>
                <w:szCs w:val="28"/>
              </w:rPr>
            </w:pPr>
            <w:r>
              <w:rPr>
                <w:b/>
                <w:bCs/>
                <w:sz w:val="28"/>
                <w:szCs w:val="28"/>
              </w:rPr>
              <w:t>Společné ukončení ADORAČNÍHO DNE</w:t>
            </w:r>
          </w:p>
        </w:tc>
        <w:tc>
          <w:tcPr>
            <w:tcW w:w="2422" w:type="dxa"/>
            <w:gridSpan w:val="2"/>
            <w:vMerge/>
          </w:tcPr>
          <w:p w14:paraId="54A73869" w14:textId="77777777" w:rsidR="00284048" w:rsidRDefault="00284048">
            <w:pPr>
              <w:widowControl w:val="0"/>
            </w:pPr>
          </w:p>
        </w:tc>
        <w:tc>
          <w:tcPr>
            <w:tcW w:w="50" w:type="dxa"/>
            <w:vMerge/>
          </w:tcPr>
          <w:p w14:paraId="2E2BF57A" w14:textId="77777777" w:rsidR="00284048" w:rsidRDefault="00284048">
            <w:pPr>
              <w:widowControl w:val="0"/>
            </w:pPr>
          </w:p>
        </w:tc>
      </w:tr>
      <w:tr w:rsidR="00284048" w14:paraId="29EAA779" w14:textId="77777777">
        <w:trPr>
          <w:cantSplit/>
          <w:trHeight w:val="1138"/>
        </w:trPr>
        <w:tc>
          <w:tcPr>
            <w:tcW w:w="708" w:type="dxa"/>
            <w:tcBorders>
              <w:top w:val="single" w:sz="6" w:space="0" w:color="000000"/>
              <w:left w:val="single" w:sz="4" w:space="0" w:color="000000"/>
              <w:right w:val="single" w:sz="6" w:space="0" w:color="000000"/>
            </w:tcBorders>
            <w:shd w:val="clear" w:color="auto" w:fill="auto"/>
            <w:vAlign w:val="center"/>
          </w:tcPr>
          <w:p w14:paraId="138AD0CD" w14:textId="77777777" w:rsidR="00284048" w:rsidRDefault="00000000">
            <w:pPr>
              <w:widowControl w:val="0"/>
              <w:jc w:val="center"/>
              <w:rPr>
                <w:sz w:val="28"/>
                <w:szCs w:val="28"/>
              </w:rPr>
            </w:pPr>
            <w:r>
              <w:rPr>
                <w:sz w:val="28"/>
                <w:szCs w:val="28"/>
              </w:rPr>
              <w:t>12.8.</w:t>
            </w:r>
          </w:p>
        </w:tc>
        <w:tc>
          <w:tcPr>
            <w:tcW w:w="2836" w:type="dxa"/>
            <w:tcBorders>
              <w:top w:val="single" w:sz="6" w:space="0" w:color="000000"/>
              <w:left w:val="single" w:sz="6" w:space="0" w:color="000000"/>
              <w:right w:val="single" w:sz="4" w:space="0" w:color="000000"/>
            </w:tcBorders>
            <w:shd w:val="clear" w:color="auto" w:fill="FFFFFF" w:themeFill="background1"/>
            <w:vAlign w:val="center"/>
          </w:tcPr>
          <w:p w14:paraId="4F7915CC" w14:textId="77777777" w:rsidR="00284048" w:rsidRDefault="00000000">
            <w:pPr>
              <w:widowControl w:val="0"/>
              <w:jc w:val="center"/>
              <w:rPr>
                <w:sz w:val="28"/>
                <w:szCs w:val="28"/>
              </w:rPr>
            </w:pPr>
            <w:r>
              <w:rPr>
                <w:bCs/>
                <w:sz w:val="28"/>
                <w:szCs w:val="28"/>
              </w:rPr>
              <w:t xml:space="preserve">PÁTEK </w:t>
            </w:r>
            <w:r>
              <w:rPr>
                <w:bCs/>
                <w:sz w:val="28"/>
                <w:szCs w:val="28"/>
              </w:rPr>
              <w:br/>
            </w:r>
            <w:r>
              <w:rPr>
                <w:sz w:val="28"/>
                <w:szCs w:val="28"/>
              </w:rPr>
              <w:t>Sv. Jany Františky de Chantal, řeholnice</w:t>
            </w:r>
          </w:p>
        </w:tc>
        <w:tc>
          <w:tcPr>
            <w:tcW w:w="992" w:type="dxa"/>
            <w:tcBorders>
              <w:top w:val="single" w:sz="4" w:space="0" w:color="000000"/>
              <w:left w:val="single" w:sz="4" w:space="0" w:color="000000"/>
              <w:right w:val="single" w:sz="4" w:space="0" w:color="000000"/>
            </w:tcBorders>
            <w:shd w:val="clear" w:color="auto" w:fill="auto"/>
            <w:vAlign w:val="center"/>
          </w:tcPr>
          <w:p w14:paraId="73461E54" w14:textId="77777777" w:rsidR="00284048" w:rsidRDefault="00000000">
            <w:pPr>
              <w:widowControl w:val="0"/>
              <w:jc w:val="center"/>
              <w:rPr>
                <w:color w:val="000000"/>
                <w:sz w:val="28"/>
                <w:szCs w:val="28"/>
              </w:rPr>
            </w:pPr>
            <w:r>
              <w:rPr>
                <w:color w:val="000000"/>
                <w:sz w:val="28"/>
                <w:szCs w:val="28"/>
              </w:rPr>
              <w:t>17:45</w:t>
            </w:r>
          </w:p>
        </w:tc>
        <w:tc>
          <w:tcPr>
            <w:tcW w:w="5922" w:type="dxa"/>
            <w:tcBorders>
              <w:top w:val="single" w:sz="4" w:space="0" w:color="000000"/>
              <w:left w:val="single" w:sz="4" w:space="0" w:color="000000"/>
              <w:right w:val="single" w:sz="4" w:space="0" w:color="000000"/>
            </w:tcBorders>
            <w:shd w:val="clear" w:color="auto" w:fill="auto"/>
            <w:vAlign w:val="center"/>
          </w:tcPr>
          <w:p w14:paraId="640679F2" w14:textId="77777777" w:rsidR="00284048" w:rsidRDefault="00000000">
            <w:pPr>
              <w:widowControl w:val="0"/>
              <w:snapToGrid w:val="0"/>
              <w:rPr>
                <w:color w:val="000000"/>
                <w:sz w:val="28"/>
                <w:szCs w:val="28"/>
              </w:rPr>
            </w:pPr>
            <w:r>
              <w:rPr>
                <w:color w:val="000000"/>
                <w:sz w:val="28"/>
                <w:szCs w:val="28"/>
              </w:rPr>
              <w:t xml:space="preserve">Za rodiče Jestřábovy, </w:t>
            </w:r>
            <w:proofErr w:type="spellStart"/>
            <w:r>
              <w:rPr>
                <w:color w:val="000000"/>
                <w:sz w:val="28"/>
                <w:szCs w:val="28"/>
              </w:rPr>
              <w:t>Houšťovy</w:t>
            </w:r>
            <w:proofErr w:type="spellEnd"/>
            <w:r>
              <w:rPr>
                <w:color w:val="000000"/>
                <w:sz w:val="28"/>
                <w:szCs w:val="28"/>
              </w:rPr>
              <w:t xml:space="preserve"> a duše v očistci. Živé rodině vyprošujeme dary Ducha svatého, Boží požehnání a ochranu Panny Marie</w:t>
            </w:r>
          </w:p>
        </w:tc>
        <w:tc>
          <w:tcPr>
            <w:tcW w:w="2422" w:type="dxa"/>
            <w:gridSpan w:val="2"/>
            <w:tcBorders>
              <w:left w:val="single" w:sz="4" w:space="0" w:color="000000"/>
            </w:tcBorders>
          </w:tcPr>
          <w:p w14:paraId="67811573" w14:textId="77777777" w:rsidR="00284048" w:rsidRDefault="00284048">
            <w:pPr>
              <w:widowControl w:val="0"/>
            </w:pPr>
          </w:p>
        </w:tc>
        <w:tc>
          <w:tcPr>
            <w:tcW w:w="50" w:type="dxa"/>
          </w:tcPr>
          <w:p w14:paraId="5E20C321" w14:textId="77777777" w:rsidR="00284048" w:rsidRDefault="00284048">
            <w:pPr>
              <w:widowControl w:val="0"/>
            </w:pPr>
          </w:p>
        </w:tc>
      </w:tr>
      <w:tr w:rsidR="00284048" w14:paraId="3E3AD608" w14:textId="77777777">
        <w:trPr>
          <w:cantSplit/>
          <w:trHeight w:val="921"/>
        </w:trPr>
        <w:tc>
          <w:tcPr>
            <w:tcW w:w="708" w:type="dxa"/>
            <w:tcBorders>
              <w:top w:val="single" w:sz="6" w:space="0" w:color="000000"/>
              <w:left w:val="single" w:sz="4" w:space="0" w:color="000000"/>
              <w:right w:val="single" w:sz="6" w:space="0" w:color="000000"/>
            </w:tcBorders>
            <w:shd w:val="clear" w:color="auto" w:fill="auto"/>
            <w:vAlign w:val="center"/>
          </w:tcPr>
          <w:p w14:paraId="2A27A8AC" w14:textId="77777777" w:rsidR="00284048" w:rsidRDefault="00000000">
            <w:pPr>
              <w:widowControl w:val="0"/>
              <w:jc w:val="center"/>
              <w:rPr>
                <w:sz w:val="28"/>
                <w:szCs w:val="28"/>
              </w:rPr>
            </w:pPr>
            <w:r>
              <w:rPr>
                <w:sz w:val="28"/>
                <w:szCs w:val="28"/>
              </w:rPr>
              <w:t>13.8.</w:t>
            </w:r>
          </w:p>
        </w:tc>
        <w:tc>
          <w:tcPr>
            <w:tcW w:w="2836" w:type="dxa"/>
            <w:tcBorders>
              <w:top w:val="single" w:sz="6" w:space="0" w:color="000000"/>
              <w:left w:val="single" w:sz="6" w:space="0" w:color="000000"/>
              <w:right w:val="single" w:sz="6" w:space="0" w:color="000000"/>
            </w:tcBorders>
            <w:shd w:val="clear" w:color="auto" w:fill="FFFFFF" w:themeFill="background1"/>
            <w:vAlign w:val="center"/>
          </w:tcPr>
          <w:p w14:paraId="4E7E8E8C" w14:textId="77777777" w:rsidR="00284048" w:rsidRDefault="00000000">
            <w:pPr>
              <w:widowControl w:val="0"/>
              <w:ind w:left="-13"/>
              <w:jc w:val="center"/>
              <w:rPr>
                <w:bCs/>
                <w:sz w:val="28"/>
                <w:szCs w:val="28"/>
              </w:rPr>
            </w:pPr>
            <w:r>
              <w:rPr>
                <w:bCs/>
                <w:sz w:val="28"/>
                <w:szCs w:val="28"/>
              </w:rPr>
              <w:t xml:space="preserve">SOBOTA </w:t>
            </w:r>
            <w:r>
              <w:rPr>
                <w:bCs/>
                <w:sz w:val="28"/>
                <w:szCs w:val="28"/>
              </w:rPr>
              <w:br/>
              <w:t xml:space="preserve">Sobotní památka </w:t>
            </w:r>
            <w:r>
              <w:rPr>
                <w:bCs/>
                <w:sz w:val="28"/>
                <w:szCs w:val="28"/>
              </w:rPr>
              <w:br/>
              <w:t>Panny Marie</w:t>
            </w:r>
          </w:p>
        </w:tc>
        <w:tc>
          <w:tcPr>
            <w:tcW w:w="992" w:type="dxa"/>
            <w:tcBorders>
              <w:top w:val="single" w:sz="4" w:space="0" w:color="000000"/>
              <w:left w:val="single" w:sz="6" w:space="0" w:color="000000"/>
              <w:right w:val="single" w:sz="4" w:space="0" w:color="000000"/>
            </w:tcBorders>
            <w:shd w:val="clear" w:color="auto" w:fill="auto"/>
            <w:tcMar>
              <w:top w:w="55" w:type="dxa"/>
              <w:left w:w="55" w:type="dxa"/>
              <w:bottom w:w="55" w:type="dxa"/>
              <w:right w:w="55" w:type="dxa"/>
            </w:tcMar>
            <w:vAlign w:val="center"/>
          </w:tcPr>
          <w:p w14:paraId="682F764F" w14:textId="77777777" w:rsidR="00284048" w:rsidRDefault="00000000">
            <w:pPr>
              <w:widowControl w:val="0"/>
              <w:jc w:val="center"/>
              <w:rPr>
                <w:sz w:val="28"/>
                <w:szCs w:val="28"/>
              </w:rPr>
            </w:pPr>
            <w:r>
              <w:rPr>
                <w:sz w:val="28"/>
                <w:szCs w:val="28"/>
              </w:rPr>
              <w:t>7:30</w:t>
            </w:r>
          </w:p>
        </w:tc>
        <w:tc>
          <w:tcPr>
            <w:tcW w:w="5922" w:type="dxa"/>
            <w:tcBorders>
              <w:top w:val="single" w:sz="4" w:space="0" w:color="000000"/>
              <w:left w:val="single" w:sz="4" w:space="0" w:color="000000"/>
              <w:right w:val="single" w:sz="4" w:space="0" w:color="000000"/>
            </w:tcBorders>
            <w:shd w:val="clear" w:color="auto" w:fill="auto"/>
            <w:vAlign w:val="center"/>
          </w:tcPr>
          <w:p w14:paraId="7FDAB2A6" w14:textId="77777777" w:rsidR="00284048" w:rsidRDefault="00000000">
            <w:pPr>
              <w:widowControl w:val="0"/>
              <w:snapToGrid w:val="0"/>
              <w:rPr>
                <w:color w:val="000000"/>
                <w:sz w:val="28"/>
                <w:szCs w:val="28"/>
              </w:rPr>
            </w:pPr>
            <w:r>
              <w:rPr>
                <w:color w:val="000000"/>
                <w:sz w:val="28"/>
                <w:szCs w:val="28"/>
              </w:rPr>
              <w:t xml:space="preserve">Za zemřelou Františku </w:t>
            </w:r>
            <w:proofErr w:type="spellStart"/>
            <w:r>
              <w:rPr>
                <w:color w:val="000000"/>
                <w:sz w:val="28"/>
                <w:szCs w:val="28"/>
              </w:rPr>
              <w:t>Trefilíkovu</w:t>
            </w:r>
            <w:proofErr w:type="spellEnd"/>
          </w:p>
        </w:tc>
        <w:tc>
          <w:tcPr>
            <w:tcW w:w="2422" w:type="dxa"/>
            <w:gridSpan w:val="2"/>
            <w:tcBorders>
              <w:left w:val="single" w:sz="4" w:space="0" w:color="000000"/>
            </w:tcBorders>
          </w:tcPr>
          <w:p w14:paraId="04049779" w14:textId="77777777" w:rsidR="00284048" w:rsidRDefault="00284048">
            <w:pPr>
              <w:widowControl w:val="0"/>
            </w:pPr>
          </w:p>
        </w:tc>
        <w:tc>
          <w:tcPr>
            <w:tcW w:w="50" w:type="dxa"/>
          </w:tcPr>
          <w:p w14:paraId="3F33B887" w14:textId="77777777" w:rsidR="00284048" w:rsidRDefault="00284048">
            <w:pPr>
              <w:widowControl w:val="0"/>
            </w:pPr>
          </w:p>
        </w:tc>
      </w:tr>
      <w:tr w:rsidR="00284048" w14:paraId="4AC7EE5D" w14:textId="77777777">
        <w:trPr>
          <w:cantSplit/>
          <w:trHeight w:val="410"/>
        </w:trPr>
        <w:tc>
          <w:tcPr>
            <w:tcW w:w="708"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7231B337" w14:textId="77777777" w:rsidR="00284048" w:rsidRDefault="00000000">
            <w:pPr>
              <w:widowControl w:val="0"/>
              <w:jc w:val="center"/>
              <w:rPr>
                <w:sz w:val="28"/>
                <w:szCs w:val="28"/>
              </w:rPr>
            </w:pPr>
            <w:r>
              <w:rPr>
                <w:sz w:val="28"/>
                <w:szCs w:val="28"/>
              </w:rPr>
              <w:t>14.8.</w:t>
            </w:r>
          </w:p>
        </w:tc>
        <w:tc>
          <w:tcPr>
            <w:tcW w:w="2836" w:type="dxa"/>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77B53BAA" w14:textId="77777777" w:rsidR="00284048" w:rsidRDefault="00000000">
            <w:pPr>
              <w:widowControl w:val="0"/>
              <w:jc w:val="center"/>
              <w:rPr>
                <w:b/>
                <w:sz w:val="28"/>
                <w:szCs w:val="28"/>
              </w:rPr>
            </w:pPr>
            <w:r>
              <w:rPr>
                <w:b/>
                <w:sz w:val="28"/>
                <w:szCs w:val="28"/>
              </w:rPr>
              <w:t>NEDĚLE</w:t>
            </w:r>
            <w:r>
              <w:rPr>
                <w:b/>
                <w:sz w:val="28"/>
                <w:szCs w:val="28"/>
              </w:rPr>
              <w:br/>
            </w:r>
            <w:r>
              <w:rPr>
                <w:b/>
                <w:bCs/>
                <w:sz w:val="28"/>
                <w:szCs w:val="28"/>
              </w:rPr>
              <w:t>20. v mezidobí</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DE2B" w14:textId="77777777" w:rsidR="00284048" w:rsidRDefault="00000000">
            <w:pPr>
              <w:widowControl w:val="0"/>
              <w:jc w:val="center"/>
              <w:rPr>
                <w:sz w:val="28"/>
                <w:szCs w:val="28"/>
              </w:rPr>
            </w:pPr>
            <w:r>
              <w:rPr>
                <w:sz w:val="28"/>
                <w:szCs w:val="28"/>
              </w:rPr>
              <w:t>7:30</w:t>
            </w:r>
          </w:p>
        </w:tc>
        <w:tc>
          <w:tcPr>
            <w:tcW w:w="592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B5E09BC" w14:textId="77777777" w:rsidR="00284048" w:rsidRDefault="00000000">
            <w:pPr>
              <w:widowControl w:val="0"/>
              <w:snapToGrid w:val="0"/>
              <w:rPr>
                <w:color w:val="000000"/>
                <w:sz w:val="28"/>
                <w:szCs w:val="28"/>
              </w:rPr>
            </w:pPr>
            <w:r>
              <w:rPr>
                <w:color w:val="000000"/>
                <w:sz w:val="28"/>
                <w:szCs w:val="28"/>
              </w:rPr>
              <w:t xml:space="preserve">Za farníky </w:t>
            </w:r>
          </w:p>
        </w:tc>
        <w:tc>
          <w:tcPr>
            <w:tcW w:w="2422" w:type="dxa"/>
            <w:gridSpan w:val="2"/>
          </w:tcPr>
          <w:p w14:paraId="61A863B6" w14:textId="77777777" w:rsidR="00284048" w:rsidRDefault="00284048">
            <w:pPr>
              <w:widowControl w:val="0"/>
            </w:pPr>
          </w:p>
        </w:tc>
        <w:tc>
          <w:tcPr>
            <w:tcW w:w="50" w:type="dxa"/>
          </w:tcPr>
          <w:p w14:paraId="1406250C" w14:textId="77777777" w:rsidR="00284048" w:rsidRDefault="00284048">
            <w:pPr>
              <w:widowControl w:val="0"/>
            </w:pPr>
          </w:p>
        </w:tc>
      </w:tr>
      <w:tr w:rsidR="00284048" w14:paraId="33A3AE80" w14:textId="77777777">
        <w:trPr>
          <w:cantSplit/>
          <w:trHeight w:val="1114"/>
        </w:trPr>
        <w:tc>
          <w:tcPr>
            <w:tcW w:w="708"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731037AE" w14:textId="77777777" w:rsidR="00284048" w:rsidRDefault="00284048">
            <w:pPr>
              <w:widowControl w:val="0"/>
              <w:jc w:val="center"/>
              <w:rPr>
                <w:sz w:val="28"/>
                <w:szCs w:val="28"/>
              </w:rPr>
            </w:pPr>
          </w:p>
        </w:tc>
        <w:tc>
          <w:tcPr>
            <w:tcW w:w="2836" w:type="dxa"/>
            <w:vMerge/>
            <w:tcBorders>
              <w:top w:val="single" w:sz="6" w:space="0" w:color="000000"/>
              <w:left w:val="single" w:sz="6" w:space="0" w:color="000000"/>
              <w:bottom w:val="single" w:sz="4" w:space="0" w:color="000000"/>
              <w:right w:val="single" w:sz="4" w:space="0" w:color="000000"/>
            </w:tcBorders>
            <w:shd w:val="clear" w:color="auto" w:fill="auto"/>
            <w:vAlign w:val="center"/>
          </w:tcPr>
          <w:p w14:paraId="5034FC81" w14:textId="77777777" w:rsidR="00284048" w:rsidRDefault="00284048">
            <w:pPr>
              <w:pStyle w:val="Odstavecseseznamem"/>
              <w:widowControl w:val="0"/>
              <w:ind w:left="0"/>
              <w:jc w:val="center"/>
              <w:rPr>
                <w:b/>
                <w:sz w:val="22"/>
                <w:szCs w:val="22"/>
              </w:rPr>
            </w:pP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BC7C917" w14:textId="77777777" w:rsidR="00284048" w:rsidRDefault="00000000">
            <w:pPr>
              <w:widowControl w:val="0"/>
              <w:jc w:val="center"/>
              <w:rPr>
                <w:sz w:val="28"/>
                <w:szCs w:val="28"/>
              </w:rPr>
            </w:pPr>
            <w:r>
              <w:rPr>
                <w:sz w:val="28"/>
                <w:szCs w:val="28"/>
              </w:rPr>
              <w:t>10:30</w:t>
            </w:r>
          </w:p>
        </w:tc>
        <w:tc>
          <w:tcPr>
            <w:tcW w:w="592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A7A443B" w14:textId="77777777" w:rsidR="00284048" w:rsidRDefault="00000000">
            <w:pPr>
              <w:widowControl w:val="0"/>
              <w:snapToGrid w:val="0"/>
              <w:rPr>
                <w:color w:val="000000"/>
                <w:sz w:val="28"/>
                <w:szCs w:val="28"/>
              </w:rPr>
            </w:pPr>
            <w:r>
              <w:rPr>
                <w:sz w:val="28"/>
                <w:szCs w:val="28"/>
              </w:rPr>
              <w:t>Za Bedřišku Hanákovu u příležitosti nedožitých 80. narozenin, manžela a celou zemřelou rodinu</w:t>
            </w:r>
          </w:p>
        </w:tc>
        <w:tc>
          <w:tcPr>
            <w:tcW w:w="2422" w:type="dxa"/>
            <w:gridSpan w:val="2"/>
            <w:tcBorders>
              <w:left w:val="single" w:sz="4" w:space="0" w:color="000000"/>
            </w:tcBorders>
          </w:tcPr>
          <w:p w14:paraId="1F987336" w14:textId="77777777" w:rsidR="00284048" w:rsidRDefault="00284048">
            <w:pPr>
              <w:widowControl w:val="0"/>
              <w:tabs>
                <w:tab w:val="left" w:pos="915"/>
              </w:tabs>
            </w:pPr>
          </w:p>
        </w:tc>
        <w:tc>
          <w:tcPr>
            <w:tcW w:w="50" w:type="dxa"/>
          </w:tcPr>
          <w:p w14:paraId="3688A80C" w14:textId="77777777" w:rsidR="00284048" w:rsidRDefault="00000000">
            <w:pPr>
              <w:widowControl w:val="0"/>
            </w:pPr>
            <w:r>
              <w:t>Ž</w:t>
            </w:r>
          </w:p>
        </w:tc>
      </w:tr>
      <w:tr w:rsidR="00284048" w14:paraId="09DDE849" w14:textId="77777777">
        <w:trPr>
          <w:cantSplit/>
          <w:trHeight w:val="367"/>
        </w:trPr>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296A2BAF" w14:textId="77777777" w:rsidR="00284048" w:rsidRDefault="00284048">
            <w:pPr>
              <w:widowControl w:val="0"/>
              <w:jc w:val="center"/>
              <w:rPr>
                <w:sz w:val="28"/>
                <w:szCs w:val="28"/>
              </w:rPr>
            </w:pPr>
          </w:p>
        </w:tc>
        <w:tc>
          <w:tcPr>
            <w:tcW w:w="283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1AA17A" w14:textId="77777777" w:rsidR="00284048" w:rsidRDefault="00284048">
            <w:pPr>
              <w:pStyle w:val="Odstavecseseznamem"/>
              <w:widowControl w:val="0"/>
              <w:ind w:left="0"/>
              <w:jc w:val="center"/>
              <w:rPr>
                <w:b/>
                <w:sz w:val="22"/>
                <w:szCs w:val="22"/>
              </w:rPr>
            </w:pPr>
          </w:p>
        </w:tc>
        <w:tc>
          <w:tcPr>
            <w:tcW w:w="99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DB1BB68" w14:textId="77777777" w:rsidR="00284048" w:rsidRDefault="00000000">
            <w:pPr>
              <w:widowControl w:val="0"/>
              <w:jc w:val="center"/>
              <w:rPr>
                <w:sz w:val="28"/>
                <w:szCs w:val="28"/>
              </w:rPr>
            </w:pPr>
            <w:r>
              <w:rPr>
                <w:sz w:val="28"/>
                <w:szCs w:val="28"/>
              </w:rPr>
              <w:t>17:30</w:t>
            </w:r>
          </w:p>
        </w:tc>
        <w:tc>
          <w:tcPr>
            <w:tcW w:w="5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68CF" w14:textId="77777777" w:rsidR="00284048" w:rsidRDefault="00000000">
            <w:pPr>
              <w:widowControl w:val="0"/>
              <w:snapToGrid w:val="0"/>
              <w:rPr>
                <w:color w:val="000000"/>
                <w:sz w:val="28"/>
              </w:rPr>
            </w:pPr>
            <w:r>
              <w:rPr>
                <w:color w:val="000000"/>
                <w:sz w:val="28"/>
              </w:rPr>
              <w:t xml:space="preserve">ADORACE a modlitba večerních chval. </w:t>
            </w:r>
          </w:p>
        </w:tc>
        <w:tc>
          <w:tcPr>
            <w:tcW w:w="2422" w:type="dxa"/>
            <w:gridSpan w:val="2"/>
            <w:tcBorders>
              <w:left w:val="single" w:sz="4" w:space="0" w:color="000000"/>
            </w:tcBorders>
          </w:tcPr>
          <w:p w14:paraId="5B14B9D8" w14:textId="77777777" w:rsidR="00284048" w:rsidRDefault="00284048">
            <w:pPr>
              <w:widowControl w:val="0"/>
            </w:pPr>
          </w:p>
        </w:tc>
        <w:tc>
          <w:tcPr>
            <w:tcW w:w="50" w:type="dxa"/>
          </w:tcPr>
          <w:p w14:paraId="452A7BD8" w14:textId="77777777" w:rsidR="00284048" w:rsidRDefault="00284048">
            <w:pPr>
              <w:widowControl w:val="0"/>
            </w:pPr>
          </w:p>
        </w:tc>
      </w:tr>
    </w:tbl>
    <w:p w14:paraId="2124F1B1" w14:textId="77777777" w:rsidR="00284048" w:rsidRDefault="00284048">
      <w:pPr>
        <w:rPr>
          <w:b/>
          <w:sz w:val="28"/>
          <w:szCs w:val="28"/>
          <w:u w:val="single"/>
        </w:rPr>
      </w:pPr>
    </w:p>
    <w:p w14:paraId="2158DD7B" w14:textId="77777777" w:rsidR="00284048" w:rsidRDefault="00284048">
      <w:pPr>
        <w:rPr>
          <w:b/>
          <w:sz w:val="28"/>
          <w:szCs w:val="28"/>
          <w:u w:val="single"/>
        </w:rPr>
      </w:pPr>
    </w:p>
    <w:p w14:paraId="69358AC7" w14:textId="77777777" w:rsidR="00284048" w:rsidRDefault="00000000">
      <w:pPr>
        <w:rPr>
          <w:b/>
          <w:bCs/>
          <w:sz w:val="18"/>
          <w:szCs w:val="18"/>
        </w:rPr>
      </w:pPr>
      <w:r>
        <w:rPr>
          <w:b/>
          <w:sz w:val="28"/>
          <w:szCs w:val="28"/>
          <w:u w:val="single"/>
        </w:rPr>
        <w:lastRenderedPageBreak/>
        <w:t>Příležitostná ohlášení v neděli 7. 8. 2022</w:t>
      </w:r>
      <w:r>
        <w:rPr>
          <w:b/>
          <w:sz w:val="28"/>
          <w:szCs w:val="28"/>
          <w:u w:val="single"/>
        </w:rPr>
        <w:br/>
      </w:r>
      <w:bookmarkStart w:id="1" w:name="_Hlk108764620"/>
      <w:r>
        <w:rPr>
          <w:sz w:val="28"/>
          <w:szCs w:val="28"/>
        </w:rPr>
        <w:t xml:space="preserve">V pondělí 8.8. v 18:45 </w:t>
      </w:r>
      <w:r>
        <w:rPr>
          <w:b/>
          <w:bCs/>
          <w:sz w:val="28"/>
          <w:szCs w:val="28"/>
        </w:rPr>
        <w:t xml:space="preserve">setkání pastorační rady nebude, překládá </w:t>
      </w:r>
      <w:r>
        <w:rPr>
          <w:sz w:val="28"/>
          <w:szCs w:val="28"/>
        </w:rPr>
        <w:t>se o týden později na 15.8.</w:t>
      </w:r>
    </w:p>
    <w:p w14:paraId="4619DEFE" w14:textId="77777777" w:rsidR="00284048" w:rsidRDefault="00000000">
      <w:pPr>
        <w:rPr>
          <w:sz w:val="28"/>
          <w:szCs w:val="28"/>
        </w:rPr>
      </w:pPr>
      <w:r>
        <w:rPr>
          <w:sz w:val="28"/>
          <w:szCs w:val="28"/>
        </w:rPr>
        <w:t>+++</w:t>
      </w:r>
    </w:p>
    <w:p w14:paraId="698C82EC" w14:textId="77777777" w:rsidR="00284048" w:rsidRDefault="00000000">
      <w:pPr>
        <w:rPr>
          <w:b/>
          <w:bCs/>
          <w:sz w:val="28"/>
          <w:szCs w:val="28"/>
        </w:rPr>
      </w:pPr>
      <w:r>
        <w:rPr>
          <w:b/>
          <w:bCs/>
          <w:sz w:val="28"/>
          <w:szCs w:val="28"/>
        </w:rPr>
        <w:t>Ve čtvrtek 11.8.</w:t>
      </w:r>
      <w:r>
        <w:rPr>
          <w:sz w:val="28"/>
          <w:szCs w:val="28"/>
        </w:rPr>
        <w:t xml:space="preserve"> </w:t>
      </w:r>
      <w:r>
        <w:rPr>
          <w:b/>
          <w:bCs/>
          <w:sz w:val="28"/>
          <w:szCs w:val="28"/>
        </w:rPr>
        <w:t xml:space="preserve">ADORAČNÍ DEN naší farnosti </w:t>
      </w:r>
      <w:r>
        <w:rPr>
          <w:sz w:val="28"/>
          <w:szCs w:val="28"/>
        </w:rPr>
        <w:t xml:space="preserve">(tento den je také dnem vzájemných modliteb naší farnosti a bohoslovců). </w:t>
      </w:r>
      <w:r>
        <w:rPr>
          <w:sz w:val="28"/>
          <w:szCs w:val="28"/>
        </w:rPr>
        <w:br/>
      </w:r>
      <w:r>
        <w:rPr>
          <w:b/>
          <w:bCs/>
          <w:sz w:val="28"/>
          <w:szCs w:val="28"/>
        </w:rPr>
        <w:t>Zahájení bude 7:30 mší svatou, 17:45 bude společné ukončení. Zapisujte se prosím vzadu v kostele na adorační službu.</w:t>
      </w:r>
      <w:r>
        <w:rPr>
          <w:b/>
          <w:bCs/>
          <w:sz w:val="28"/>
          <w:szCs w:val="28"/>
        </w:rPr>
        <w:br/>
        <w:t>+++</w:t>
      </w:r>
    </w:p>
    <w:p w14:paraId="4E8790F8" w14:textId="77777777" w:rsidR="00284048" w:rsidRDefault="00000000">
      <w:pPr>
        <w:rPr>
          <w:b/>
          <w:bCs/>
          <w:sz w:val="28"/>
          <w:szCs w:val="28"/>
        </w:rPr>
      </w:pPr>
      <w:r>
        <w:rPr>
          <w:b/>
          <w:bCs/>
          <w:sz w:val="28"/>
          <w:szCs w:val="28"/>
        </w:rPr>
        <w:t xml:space="preserve">Pátek 12.8. </w:t>
      </w:r>
      <w:r>
        <w:rPr>
          <w:sz w:val="28"/>
          <w:szCs w:val="28"/>
        </w:rPr>
        <w:t>návštěva nemocných druhá část Dubňan</w:t>
      </w:r>
      <w:r>
        <w:rPr>
          <w:b/>
          <w:bCs/>
          <w:sz w:val="28"/>
          <w:szCs w:val="28"/>
        </w:rPr>
        <w:br/>
        <w:t>+++</w:t>
      </w:r>
    </w:p>
    <w:p w14:paraId="41D14FE3" w14:textId="77777777" w:rsidR="00284048" w:rsidRDefault="00000000">
      <w:r>
        <w:rPr>
          <w:sz w:val="28"/>
          <w:szCs w:val="28"/>
        </w:rPr>
        <w:t xml:space="preserve">V sobotu 20.8. po ranní mši svaté a snídani na faře bude krátká </w:t>
      </w:r>
      <w:r>
        <w:rPr>
          <w:b/>
          <w:bCs/>
          <w:sz w:val="28"/>
          <w:szCs w:val="28"/>
        </w:rPr>
        <w:t>brigáda</w:t>
      </w:r>
      <w:r>
        <w:rPr>
          <w:sz w:val="28"/>
          <w:szCs w:val="28"/>
        </w:rPr>
        <w:t xml:space="preserve"> – především musíme vyklidit půdu (přenést věci zpět do opravené místnosti v patře) a připravit ji na </w:t>
      </w:r>
      <w:proofErr w:type="spellStart"/>
      <w:r>
        <w:rPr>
          <w:sz w:val="28"/>
          <w:szCs w:val="28"/>
        </w:rPr>
        <w:t>DvoNaF</w:t>
      </w:r>
      <w:proofErr w:type="spellEnd"/>
      <w:r>
        <w:rPr>
          <w:sz w:val="28"/>
          <w:szCs w:val="28"/>
        </w:rPr>
        <w:t>.</w:t>
      </w:r>
    </w:p>
    <w:p w14:paraId="15F2907C" w14:textId="77777777" w:rsidR="00284048" w:rsidRDefault="00000000">
      <w:pPr>
        <w:rPr>
          <w:b/>
          <w:bCs/>
          <w:sz w:val="28"/>
          <w:szCs w:val="28"/>
        </w:rPr>
      </w:pPr>
      <w:r>
        <w:rPr>
          <w:b/>
          <w:bCs/>
          <w:sz w:val="28"/>
          <w:szCs w:val="28"/>
        </w:rPr>
        <w:t>+++</w:t>
      </w:r>
    </w:p>
    <w:p w14:paraId="159D906F" w14:textId="77777777" w:rsidR="00284048" w:rsidRDefault="00000000">
      <w:pPr>
        <w:jc w:val="both"/>
        <w:rPr>
          <w:b/>
          <w:bCs/>
          <w:sz w:val="28"/>
          <w:szCs w:val="28"/>
        </w:rPr>
      </w:pPr>
      <w:r>
        <w:rPr>
          <w:b/>
          <w:bCs/>
          <w:sz w:val="28"/>
          <w:szCs w:val="28"/>
        </w:rPr>
        <w:t>Zapisujte se na seznamy vzadu v kostele na:</w:t>
      </w:r>
    </w:p>
    <w:p w14:paraId="58BAAC51" w14:textId="77777777" w:rsidR="00284048" w:rsidRDefault="00000000">
      <w:r>
        <w:rPr>
          <w:sz w:val="28"/>
          <w:szCs w:val="28"/>
        </w:rPr>
        <w:t xml:space="preserve">-ZAPISUJTE </w:t>
      </w:r>
      <w:r>
        <w:rPr>
          <w:b/>
          <w:bCs/>
          <w:sz w:val="28"/>
          <w:szCs w:val="28"/>
        </w:rPr>
        <w:t>DĚTI</w:t>
      </w:r>
      <w:r>
        <w:rPr>
          <w:sz w:val="28"/>
          <w:szCs w:val="28"/>
        </w:rPr>
        <w:t xml:space="preserve"> na prázdninový </w:t>
      </w:r>
      <w:proofErr w:type="gramStart"/>
      <w:r>
        <w:rPr>
          <w:b/>
          <w:bCs/>
          <w:sz w:val="28"/>
          <w:szCs w:val="28"/>
        </w:rPr>
        <w:t>DVONAF</w:t>
      </w:r>
      <w:proofErr w:type="gramEnd"/>
      <w:r>
        <w:rPr>
          <w:b/>
          <w:bCs/>
          <w:sz w:val="28"/>
          <w:szCs w:val="28"/>
        </w:rPr>
        <w:t xml:space="preserve"> který začíná 21. 8.</w:t>
      </w:r>
      <w:r>
        <w:rPr>
          <w:sz w:val="28"/>
          <w:szCs w:val="28"/>
        </w:rPr>
        <w:t xml:space="preserve"> </w:t>
      </w:r>
      <w:r>
        <w:rPr>
          <w:b/>
          <w:bCs/>
          <w:sz w:val="28"/>
          <w:szCs w:val="28"/>
        </w:rPr>
        <w:t>od 16:00 do 22.8. v 15:00</w:t>
      </w:r>
      <w:r>
        <w:rPr>
          <w:sz w:val="28"/>
          <w:szCs w:val="28"/>
        </w:rPr>
        <w:t xml:space="preserve"> kdy bude ukončen </w:t>
      </w:r>
      <w:r>
        <w:rPr>
          <w:b/>
          <w:bCs/>
          <w:sz w:val="28"/>
          <w:szCs w:val="28"/>
        </w:rPr>
        <w:t>společnou mší svatou</w:t>
      </w:r>
      <w:r>
        <w:rPr>
          <w:sz w:val="28"/>
          <w:szCs w:val="28"/>
        </w:rPr>
        <w:t>.</w:t>
      </w:r>
      <w:r>
        <w:rPr>
          <w:sz w:val="28"/>
          <w:szCs w:val="28"/>
        </w:rPr>
        <w:br/>
      </w:r>
      <w:r>
        <w:rPr>
          <w:b/>
          <w:bCs/>
          <w:sz w:val="28"/>
          <w:szCs w:val="28"/>
        </w:rPr>
        <w:t>-Zlatou sobotu do Žarošic 10. září</w:t>
      </w:r>
      <w:r>
        <w:rPr>
          <w:sz w:val="28"/>
          <w:szCs w:val="28"/>
        </w:rPr>
        <w:t xml:space="preserve">. Tentokrát, vzhledem ke zkušenosti z minulého roku, </w:t>
      </w:r>
      <w:r>
        <w:rPr>
          <w:b/>
          <w:bCs/>
          <w:sz w:val="28"/>
          <w:szCs w:val="28"/>
        </w:rPr>
        <w:t>speciální zapisování</w:t>
      </w:r>
      <w:r>
        <w:rPr>
          <w:sz w:val="28"/>
          <w:szCs w:val="28"/>
        </w:rPr>
        <w:t xml:space="preserve">, zapisujte, prosím, </w:t>
      </w:r>
      <w:r>
        <w:rPr>
          <w:b/>
          <w:bCs/>
          <w:sz w:val="28"/>
          <w:szCs w:val="28"/>
        </w:rPr>
        <w:t>obě</w:t>
      </w:r>
      <w:r>
        <w:rPr>
          <w:sz w:val="28"/>
          <w:szCs w:val="28"/>
        </w:rPr>
        <w:t xml:space="preserve"> </w:t>
      </w:r>
      <w:r>
        <w:rPr>
          <w:b/>
          <w:bCs/>
          <w:sz w:val="28"/>
          <w:szCs w:val="28"/>
        </w:rPr>
        <w:t>cesty tam i zpět, kterou pojedete</w:t>
      </w:r>
      <w:r>
        <w:rPr>
          <w:sz w:val="28"/>
          <w:szCs w:val="28"/>
        </w:rPr>
        <w:t xml:space="preserve">. </w:t>
      </w:r>
      <w:r>
        <w:rPr>
          <w:sz w:val="28"/>
          <w:szCs w:val="28"/>
        </w:rPr>
        <w:br/>
      </w:r>
      <w:r>
        <w:t xml:space="preserve">(ČSAD už autobusy na poutě neuvolňuje a do zájezdových autobusů se těžko dostává Panna Marie), musíme tedy zjistit, jakou variantu dopravy zajistit.  </w:t>
      </w:r>
    </w:p>
    <w:p w14:paraId="0C718FE6" w14:textId="77777777" w:rsidR="00284048" w:rsidRDefault="00000000">
      <w:pPr>
        <w:jc w:val="both"/>
        <w:rPr>
          <w:sz w:val="28"/>
          <w:szCs w:val="28"/>
        </w:rPr>
      </w:pPr>
      <w:r>
        <w:rPr>
          <w:sz w:val="28"/>
          <w:szCs w:val="28"/>
        </w:rPr>
        <w:t>+++</w:t>
      </w:r>
    </w:p>
    <w:p w14:paraId="7BAA1051" w14:textId="77777777" w:rsidR="00284048" w:rsidRDefault="00000000">
      <w:pPr>
        <w:jc w:val="both"/>
        <w:rPr>
          <w:sz w:val="28"/>
          <w:szCs w:val="28"/>
        </w:rPr>
      </w:pPr>
      <w:r>
        <w:rPr>
          <w:sz w:val="28"/>
          <w:szCs w:val="28"/>
        </w:rPr>
        <w:t xml:space="preserve">Tradiční </w:t>
      </w:r>
      <w:r>
        <w:rPr>
          <w:b/>
          <w:bCs/>
          <w:sz w:val="28"/>
          <w:szCs w:val="28"/>
        </w:rPr>
        <w:t>DĚKOVÁNÍ ZA ÚRODU – DOŽÍNKY bude v neděli 21.8. při mši svaté v 10:00</w:t>
      </w:r>
      <w:r>
        <w:rPr>
          <w:sz w:val="28"/>
          <w:szCs w:val="28"/>
        </w:rPr>
        <w:t xml:space="preserve"> (ranní mše svatá nebude). Po mši svaté bude program před kostelem. </w:t>
      </w:r>
    </w:p>
    <w:p w14:paraId="4640E23F" w14:textId="77777777" w:rsidR="00284048" w:rsidRDefault="00000000">
      <w:pPr>
        <w:jc w:val="both"/>
        <w:rPr>
          <w:sz w:val="28"/>
          <w:szCs w:val="28"/>
        </w:rPr>
      </w:pPr>
      <w:r>
        <w:rPr>
          <w:sz w:val="28"/>
          <w:szCs w:val="28"/>
        </w:rPr>
        <w:t>Prosíme, přinášejte jako obvykle k občerstvení různé koláče, buchty, štrůdl… víno a jiné pochutiny. Předem srdečně děkujeme!</w:t>
      </w:r>
    </w:p>
    <w:p w14:paraId="4234573D" w14:textId="77777777" w:rsidR="00284048" w:rsidRDefault="00000000">
      <w:pPr>
        <w:jc w:val="both"/>
        <w:rPr>
          <w:sz w:val="28"/>
          <w:szCs w:val="28"/>
        </w:rPr>
      </w:pPr>
      <w:r>
        <w:rPr>
          <w:sz w:val="28"/>
          <w:szCs w:val="28"/>
        </w:rPr>
        <w:t>+++</w:t>
      </w:r>
    </w:p>
    <w:p w14:paraId="6D039C85" w14:textId="70F4E678" w:rsidR="00284048" w:rsidRDefault="00000000">
      <w:pPr>
        <w:jc w:val="both"/>
        <w:rPr>
          <w:sz w:val="28"/>
          <w:szCs w:val="28"/>
        </w:rPr>
      </w:pPr>
      <w:r>
        <w:rPr>
          <w:sz w:val="28"/>
          <w:szCs w:val="28"/>
        </w:rPr>
        <w:t>Pro ministranty a také pro děvčata, která se nějak z</w:t>
      </w:r>
      <w:r w:rsidR="007A04B7">
        <w:rPr>
          <w:sz w:val="28"/>
          <w:szCs w:val="28"/>
        </w:rPr>
        <w:t>a</w:t>
      </w:r>
      <w:r>
        <w:rPr>
          <w:sz w:val="28"/>
          <w:szCs w:val="28"/>
        </w:rPr>
        <w:t xml:space="preserve">pojují do různých služeb ve farnosti se uskuteční junior </w:t>
      </w:r>
      <w:r>
        <w:rPr>
          <w:b/>
          <w:bCs/>
          <w:sz w:val="28"/>
          <w:szCs w:val="28"/>
        </w:rPr>
        <w:t>paintball na Pánově</w:t>
      </w:r>
      <w:r>
        <w:rPr>
          <w:sz w:val="28"/>
          <w:szCs w:val="28"/>
        </w:rPr>
        <w:t xml:space="preserve"> o poslední prázdninové neděli 28.8.2022. Odjezd od fary v 15:45. Zapisujte se prosím v sakristii. Vítaní jsou také tatínci nebo dědečci s auty.</w:t>
      </w:r>
    </w:p>
    <w:p w14:paraId="3E988098" w14:textId="77777777" w:rsidR="00284048" w:rsidRDefault="00000000">
      <w:pPr>
        <w:jc w:val="both"/>
        <w:rPr>
          <w:sz w:val="28"/>
          <w:szCs w:val="28"/>
        </w:rPr>
      </w:pPr>
      <w:r>
        <w:rPr>
          <w:sz w:val="28"/>
          <w:szCs w:val="28"/>
        </w:rPr>
        <w:t>+++</w:t>
      </w:r>
    </w:p>
    <w:p w14:paraId="7B8A1ECE" w14:textId="77777777" w:rsidR="00284048" w:rsidRDefault="00000000">
      <w:pPr>
        <w:jc w:val="both"/>
        <w:rPr>
          <w:sz w:val="28"/>
          <w:szCs w:val="28"/>
        </w:rPr>
      </w:pPr>
      <w:r>
        <w:rPr>
          <w:sz w:val="28"/>
          <w:szCs w:val="28"/>
        </w:rPr>
        <w:t xml:space="preserve">V zákristii je možno zapisovat </w:t>
      </w:r>
      <w:r>
        <w:rPr>
          <w:b/>
          <w:bCs/>
          <w:sz w:val="28"/>
          <w:szCs w:val="28"/>
        </w:rPr>
        <w:t>úmysly mší svatých</w:t>
      </w:r>
      <w:r>
        <w:rPr>
          <w:sz w:val="28"/>
          <w:szCs w:val="28"/>
        </w:rPr>
        <w:t xml:space="preserve"> na srpen až listopad. </w:t>
      </w:r>
    </w:p>
    <w:p w14:paraId="7CCCD1FF" w14:textId="77777777" w:rsidR="00284048" w:rsidRDefault="00000000">
      <w:pPr>
        <w:jc w:val="both"/>
        <w:rPr>
          <w:rFonts w:cstheme="minorHAnsi"/>
          <w:b/>
          <w:bCs/>
          <w:sz w:val="28"/>
          <w:szCs w:val="28"/>
        </w:rPr>
      </w:pPr>
      <w:r>
        <w:rPr>
          <w:b/>
          <w:bCs/>
          <w:sz w:val="28"/>
          <w:szCs w:val="28"/>
        </w:rPr>
        <w:t>+++</w:t>
      </w:r>
      <w:r>
        <w:rPr>
          <w:rFonts w:cstheme="minorHAnsi"/>
          <w:b/>
          <w:bCs/>
          <w:sz w:val="28"/>
          <w:szCs w:val="28"/>
        </w:rPr>
        <w:t xml:space="preserve"> </w:t>
      </w:r>
    </w:p>
    <w:p w14:paraId="58A12BEE" w14:textId="77777777" w:rsidR="00284048" w:rsidRDefault="00000000">
      <w:pPr>
        <w:jc w:val="both"/>
        <w:rPr>
          <w:rFonts w:cstheme="minorHAnsi"/>
          <w:sz w:val="28"/>
          <w:szCs w:val="28"/>
        </w:rPr>
      </w:pPr>
      <w:r>
        <w:rPr>
          <w:rFonts w:cstheme="minorHAnsi"/>
          <w:b/>
          <w:bCs/>
          <w:sz w:val="28"/>
          <w:szCs w:val="28"/>
        </w:rPr>
        <w:t>Přihlášky do náboženství</w:t>
      </w:r>
      <w:r>
        <w:rPr>
          <w:rFonts w:cstheme="minorHAnsi"/>
          <w:sz w:val="28"/>
          <w:szCs w:val="28"/>
        </w:rPr>
        <w:t xml:space="preserve"> pro příští školní rok 2022-23 jsou vzadu v kostele nebo ke stažení na farním webu: </w:t>
      </w:r>
      <w:r>
        <w:rPr>
          <w:rStyle w:val="Internetovodkaz"/>
          <w:rFonts w:cstheme="minorHAnsi"/>
          <w:sz w:val="28"/>
          <w:szCs w:val="28"/>
        </w:rPr>
        <w:t>www.farnostdubnany.cz</w:t>
      </w:r>
      <w:r>
        <w:rPr>
          <w:rFonts w:cstheme="minorHAnsi"/>
          <w:sz w:val="28"/>
          <w:szCs w:val="28"/>
        </w:rPr>
        <w:t xml:space="preserve">. Můžete je zasílat elektronicky na </w:t>
      </w:r>
      <w:hyperlink r:id="rId7">
        <w:r>
          <w:rPr>
            <w:rStyle w:val="Internetovodkaz"/>
            <w:rFonts w:cstheme="minorHAnsi"/>
            <w:sz w:val="28"/>
            <w:szCs w:val="28"/>
          </w:rPr>
          <w:t>fahana@centrum.cz</w:t>
        </w:r>
      </w:hyperlink>
      <w:r>
        <w:rPr>
          <w:rFonts w:cstheme="minorHAnsi"/>
          <w:sz w:val="28"/>
          <w:szCs w:val="28"/>
        </w:rPr>
        <w:t xml:space="preserve"> nebo vhodit do schránky na faře. </w:t>
      </w:r>
      <w:bookmarkEnd w:id="1"/>
    </w:p>
    <w:p w14:paraId="3A1F32E3" w14:textId="77777777" w:rsidR="00284048" w:rsidRDefault="00000000">
      <w:pPr>
        <w:jc w:val="both"/>
        <w:rPr>
          <w:rFonts w:cstheme="minorHAnsi"/>
          <w:sz w:val="28"/>
          <w:szCs w:val="28"/>
        </w:rPr>
      </w:pPr>
      <w:r>
        <w:rPr>
          <w:rFonts w:cstheme="minorHAnsi"/>
          <w:sz w:val="28"/>
          <w:szCs w:val="28"/>
        </w:rPr>
        <w:t>+++</w:t>
      </w:r>
    </w:p>
    <w:p w14:paraId="59EFF7BE" w14:textId="77777777" w:rsidR="00284048" w:rsidRDefault="00000000">
      <w:pPr>
        <w:jc w:val="both"/>
        <w:rPr>
          <w:rFonts w:cstheme="minorHAnsi"/>
          <w:sz w:val="28"/>
          <w:szCs w:val="28"/>
        </w:rPr>
      </w:pPr>
      <w:r>
        <w:rPr>
          <w:rFonts w:cstheme="minorHAnsi"/>
          <w:sz w:val="28"/>
          <w:szCs w:val="28"/>
        </w:rPr>
        <w:t>Biskupství brněnské otevře v příštím školním roce</w:t>
      </w:r>
      <w:r>
        <w:rPr>
          <w:rFonts w:cstheme="minorHAnsi"/>
          <w:b/>
          <w:bCs/>
          <w:sz w:val="28"/>
          <w:szCs w:val="28"/>
        </w:rPr>
        <w:t xml:space="preserve"> pro nejširší katolickou veřejnost Teologický kurz </w:t>
      </w:r>
      <w:r>
        <w:rPr>
          <w:rFonts w:cstheme="minorHAnsi"/>
          <w:sz w:val="28"/>
          <w:szCs w:val="28"/>
        </w:rPr>
        <w:t>(dále TK). Bude probíhat od října 2022 do června 2023 v Brně (16 sobotních setkání od 9 do 15 hodin). TK je vhodný pro zájemce, kteří si chtějí rozšířit své náboženské vzdělání, a je nutný jako první stupeň vzdělání jednak pro budoucí katechety na farách, jednak pro zájemce o kurz Služba ve farnosti (ti, kdo mimořádně podávají svaté přijímání, jsou lektory, vedou různé společné modlitby). Předpokládáme, že se otevře také program Učitelství náboženství pro ZŠ, který probíhá jako program celoživotního vzdělávání ve spolupráci s CMTF UPOL. Přihlášky do TK se podávají nejpozději do 15. 9. 2022. Elektronickou přihlášku spolu s podrobnějšími informacemi o kurzu naleznete na stránkách Diecézního katechetického centra na &lt;https://kc.biskupstvi.cz&gt;. Příspěvek na náklady spojené s organizací kurzu činí 1500 Kč. V případě, že kurz budete navštěvovat proto, abyste ho pak využili pro práci ve farnosti, je možno se dohodnout na uhrazení příspěvku farností.</w:t>
      </w:r>
    </w:p>
    <w:p w14:paraId="66002696" w14:textId="77777777" w:rsidR="00284048" w:rsidRDefault="00000000">
      <w:pPr>
        <w:jc w:val="both"/>
        <w:rPr>
          <w:rFonts w:cstheme="minorHAnsi"/>
          <w:sz w:val="28"/>
          <w:szCs w:val="28"/>
        </w:rPr>
      </w:pPr>
      <w:r>
        <w:rPr>
          <w:rFonts w:cstheme="minorHAnsi"/>
          <w:sz w:val="28"/>
          <w:szCs w:val="28"/>
        </w:rPr>
        <w:t>+++</w:t>
      </w:r>
    </w:p>
    <w:p w14:paraId="2ED53E48" w14:textId="77777777" w:rsidR="00284048" w:rsidRDefault="00000000">
      <w:pPr>
        <w:jc w:val="both"/>
        <w:rPr>
          <w:rFonts w:cstheme="minorHAnsi"/>
          <w:sz w:val="28"/>
          <w:szCs w:val="28"/>
        </w:rPr>
      </w:pPr>
      <w:r>
        <w:rPr>
          <w:rFonts w:cstheme="minorHAnsi"/>
          <w:sz w:val="28"/>
          <w:szCs w:val="28"/>
        </w:rPr>
        <w:t>Již je plně funkční nový číselník. Cena včetně tří rozhraní na ovládání byla 34 tisíc Kč.</w:t>
      </w:r>
    </w:p>
    <w:sectPr w:rsidR="00284048">
      <w:pgSz w:w="11906" w:h="16838"/>
      <w:pgMar w:top="225" w:right="567" w:bottom="568" w:left="56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roman"/>
    <w:pitch w:val="variable"/>
  </w:font>
  <w:font w:name="Tahoma">
    <w:panose1 w:val="020B0604030504040204"/>
    <w:charset w:val="EE"/>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91892"/>
    <w:multiLevelType w:val="multilevel"/>
    <w:tmpl w:val="A9FCD4D4"/>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374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48"/>
    <w:rsid w:val="00284048"/>
    <w:rsid w:val="007A04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55BB"/>
  <w15:docId w15:val="{59F12E0F-D050-4C1B-94BD-96D07A40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55D3"/>
    <w:rPr>
      <w:sz w:val="24"/>
      <w:szCs w:val="24"/>
    </w:rPr>
  </w:style>
  <w:style w:type="paragraph" w:styleId="Nadpis1">
    <w:name w:val="heading 1"/>
    <w:basedOn w:val="Normln"/>
    <w:qFormat/>
    <w:rsid w:val="001460AF"/>
    <w:pPr>
      <w:numPr>
        <w:numId w:val="1"/>
      </w:numPr>
      <w:spacing w:before="280" w:after="280"/>
      <w:outlineLvl w:val="0"/>
    </w:pPr>
    <w:rPr>
      <w:b/>
      <w:bCs/>
      <w:sz w:val="48"/>
      <w:szCs w:val="48"/>
      <w:lang w:eastAsia="zh-CN"/>
    </w:rPr>
  </w:style>
  <w:style w:type="paragraph" w:styleId="Nadpis2">
    <w:name w:val="heading 2"/>
    <w:basedOn w:val="Normln"/>
    <w:qFormat/>
    <w:rsid w:val="001460AF"/>
    <w:pPr>
      <w:keepNext/>
      <w:keepLines/>
      <w:numPr>
        <w:ilvl w:val="1"/>
        <w:numId w:val="1"/>
      </w:numPr>
      <w:spacing w:before="200"/>
      <w:outlineLvl w:val="1"/>
    </w:pPr>
    <w:rPr>
      <w:rFonts w:ascii="Cambria" w:hAnsi="Cambria" w:cs="Cambria"/>
      <w:b/>
      <w:bCs/>
      <w:color w:val="4F81BD"/>
      <w:sz w:val="26"/>
      <w:szCs w:val="26"/>
      <w:lang w:eastAsia="zh-CN"/>
    </w:rPr>
  </w:style>
  <w:style w:type="paragraph" w:styleId="Nadpis3">
    <w:name w:val="heading 3"/>
    <w:basedOn w:val="Normln"/>
    <w:next w:val="Normln"/>
    <w:link w:val="Nadpis3Char"/>
    <w:uiPriority w:val="9"/>
    <w:semiHidden/>
    <w:unhideWhenUsed/>
    <w:qFormat/>
    <w:rsid w:val="0087199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1460AF"/>
  </w:style>
  <w:style w:type="character" w:customStyle="1" w:styleId="WW8Num1z1">
    <w:name w:val="WW8Num1z1"/>
    <w:qFormat/>
    <w:rsid w:val="001460AF"/>
  </w:style>
  <w:style w:type="character" w:customStyle="1" w:styleId="WW8Num1z2">
    <w:name w:val="WW8Num1z2"/>
    <w:qFormat/>
    <w:rsid w:val="001460AF"/>
  </w:style>
  <w:style w:type="character" w:customStyle="1" w:styleId="WW8Num1z3">
    <w:name w:val="WW8Num1z3"/>
    <w:qFormat/>
    <w:rsid w:val="001460AF"/>
  </w:style>
  <w:style w:type="character" w:customStyle="1" w:styleId="WW8Num1z4">
    <w:name w:val="WW8Num1z4"/>
    <w:qFormat/>
    <w:rsid w:val="001460AF"/>
  </w:style>
  <w:style w:type="character" w:customStyle="1" w:styleId="WW8Num1z5">
    <w:name w:val="WW8Num1z5"/>
    <w:qFormat/>
    <w:rsid w:val="001460AF"/>
  </w:style>
  <w:style w:type="character" w:customStyle="1" w:styleId="WW8Num1z6">
    <w:name w:val="WW8Num1z6"/>
    <w:qFormat/>
    <w:rsid w:val="001460AF"/>
  </w:style>
  <w:style w:type="character" w:customStyle="1" w:styleId="WW8Num1z7">
    <w:name w:val="WW8Num1z7"/>
    <w:qFormat/>
    <w:rsid w:val="001460AF"/>
  </w:style>
  <w:style w:type="character" w:customStyle="1" w:styleId="WW8Num1z8">
    <w:name w:val="WW8Num1z8"/>
    <w:qFormat/>
    <w:rsid w:val="001460AF"/>
  </w:style>
  <w:style w:type="character" w:customStyle="1" w:styleId="WW8Num2z0">
    <w:name w:val="WW8Num2z0"/>
    <w:qFormat/>
    <w:rsid w:val="001460AF"/>
    <w:rPr>
      <w:rFonts w:ascii="Times New Roman" w:eastAsia="Times New Roman" w:hAnsi="Times New Roman" w:cs="Times New Roman"/>
    </w:rPr>
  </w:style>
  <w:style w:type="character" w:customStyle="1" w:styleId="WW8Num2z1">
    <w:name w:val="WW8Num2z1"/>
    <w:qFormat/>
    <w:rsid w:val="001460AF"/>
    <w:rPr>
      <w:rFonts w:ascii="Courier New" w:hAnsi="Courier New" w:cs="Courier New"/>
    </w:rPr>
  </w:style>
  <w:style w:type="character" w:customStyle="1" w:styleId="WW8Num2z2">
    <w:name w:val="WW8Num2z2"/>
    <w:qFormat/>
    <w:rsid w:val="001460AF"/>
    <w:rPr>
      <w:rFonts w:ascii="Wingdings" w:hAnsi="Wingdings" w:cs="Wingdings"/>
    </w:rPr>
  </w:style>
  <w:style w:type="character" w:customStyle="1" w:styleId="WW8Num2z3">
    <w:name w:val="WW8Num2z3"/>
    <w:qFormat/>
    <w:rsid w:val="001460AF"/>
    <w:rPr>
      <w:rFonts w:ascii="Symbol" w:hAnsi="Symbol" w:cs="Symbol"/>
    </w:rPr>
  </w:style>
  <w:style w:type="character" w:customStyle="1" w:styleId="WW8Num3z0">
    <w:name w:val="WW8Num3z0"/>
    <w:qFormat/>
    <w:rsid w:val="001460AF"/>
  </w:style>
  <w:style w:type="character" w:customStyle="1" w:styleId="WW8Num3z1">
    <w:name w:val="WW8Num3z1"/>
    <w:qFormat/>
    <w:rsid w:val="001460AF"/>
  </w:style>
  <w:style w:type="character" w:customStyle="1" w:styleId="WW8Num3z2">
    <w:name w:val="WW8Num3z2"/>
    <w:qFormat/>
    <w:rsid w:val="001460AF"/>
  </w:style>
  <w:style w:type="character" w:customStyle="1" w:styleId="WW8Num3z3">
    <w:name w:val="WW8Num3z3"/>
    <w:qFormat/>
    <w:rsid w:val="001460AF"/>
  </w:style>
  <w:style w:type="character" w:customStyle="1" w:styleId="WW8Num3z4">
    <w:name w:val="WW8Num3z4"/>
    <w:qFormat/>
    <w:rsid w:val="001460AF"/>
  </w:style>
  <w:style w:type="character" w:customStyle="1" w:styleId="WW8Num3z5">
    <w:name w:val="WW8Num3z5"/>
    <w:qFormat/>
    <w:rsid w:val="001460AF"/>
  </w:style>
  <w:style w:type="character" w:customStyle="1" w:styleId="WW8Num3z6">
    <w:name w:val="WW8Num3z6"/>
    <w:qFormat/>
    <w:rsid w:val="001460AF"/>
  </w:style>
  <w:style w:type="character" w:customStyle="1" w:styleId="WW8Num3z7">
    <w:name w:val="WW8Num3z7"/>
    <w:qFormat/>
    <w:rsid w:val="001460AF"/>
  </w:style>
  <w:style w:type="character" w:customStyle="1" w:styleId="WW8Num3z8">
    <w:name w:val="WW8Num3z8"/>
    <w:qFormat/>
    <w:rsid w:val="001460AF"/>
  </w:style>
  <w:style w:type="character" w:customStyle="1" w:styleId="WW8Num4z0">
    <w:name w:val="WW8Num4z0"/>
    <w:qFormat/>
    <w:rsid w:val="001460AF"/>
    <w:rPr>
      <w:rFonts w:ascii="Times New Roman" w:eastAsia="Times New Roman" w:hAnsi="Times New Roman" w:cs="Times New Roman"/>
    </w:rPr>
  </w:style>
  <w:style w:type="character" w:customStyle="1" w:styleId="WW8Num4z1">
    <w:name w:val="WW8Num4z1"/>
    <w:qFormat/>
    <w:rsid w:val="001460AF"/>
    <w:rPr>
      <w:rFonts w:ascii="Courier New" w:hAnsi="Courier New" w:cs="Courier New"/>
    </w:rPr>
  </w:style>
  <w:style w:type="character" w:customStyle="1" w:styleId="WW8Num4z2">
    <w:name w:val="WW8Num4z2"/>
    <w:qFormat/>
    <w:rsid w:val="001460AF"/>
    <w:rPr>
      <w:rFonts w:ascii="Wingdings" w:hAnsi="Wingdings" w:cs="Wingdings"/>
    </w:rPr>
  </w:style>
  <w:style w:type="character" w:customStyle="1" w:styleId="WW8Num4z3">
    <w:name w:val="WW8Num4z3"/>
    <w:qFormat/>
    <w:rsid w:val="001460AF"/>
    <w:rPr>
      <w:rFonts w:ascii="Symbol" w:hAnsi="Symbol" w:cs="Symbol"/>
    </w:rPr>
  </w:style>
  <w:style w:type="character" w:customStyle="1" w:styleId="WW8Num5z0">
    <w:name w:val="WW8Num5z0"/>
    <w:qFormat/>
    <w:rsid w:val="001460AF"/>
    <w:rPr>
      <w:rFonts w:ascii="Times New Roman" w:eastAsia="Times New Roman" w:hAnsi="Times New Roman" w:cs="Times New Roman"/>
    </w:rPr>
  </w:style>
  <w:style w:type="character" w:customStyle="1" w:styleId="WW8Num5z1">
    <w:name w:val="WW8Num5z1"/>
    <w:qFormat/>
    <w:rsid w:val="001460AF"/>
    <w:rPr>
      <w:rFonts w:ascii="Courier New" w:hAnsi="Courier New" w:cs="Courier New"/>
    </w:rPr>
  </w:style>
  <w:style w:type="character" w:customStyle="1" w:styleId="WW8Num5z2">
    <w:name w:val="WW8Num5z2"/>
    <w:qFormat/>
    <w:rsid w:val="001460AF"/>
    <w:rPr>
      <w:rFonts w:ascii="Wingdings" w:hAnsi="Wingdings" w:cs="Wingdings"/>
    </w:rPr>
  </w:style>
  <w:style w:type="character" w:customStyle="1" w:styleId="WW8Num5z3">
    <w:name w:val="WW8Num5z3"/>
    <w:qFormat/>
    <w:rsid w:val="001460AF"/>
    <w:rPr>
      <w:rFonts w:ascii="Symbol" w:hAnsi="Symbol" w:cs="Symbol"/>
    </w:rPr>
  </w:style>
  <w:style w:type="character" w:customStyle="1" w:styleId="WW8Num6z0">
    <w:name w:val="WW8Num6z0"/>
    <w:qFormat/>
    <w:rsid w:val="001460AF"/>
    <w:rPr>
      <w:rFonts w:ascii="Times New Roman" w:eastAsia="Times New Roman" w:hAnsi="Times New Roman" w:cs="Times New Roman"/>
      <w:color w:val="00000A"/>
    </w:rPr>
  </w:style>
  <w:style w:type="character" w:customStyle="1" w:styleId="WW8Num6z1">
    <w:name w:val="WW8Num6z1"/>
    <w:qFormat/>
    <w:rsid w:val="001460AF"/>
    <w:rPr>
      <w:rFonts w:ascii="Courier New" w:hAnsi="Courier New" w:cs="Courier New"/>
    </w:rPr>
  </w:style>
  <w:style w:type="character" w:customStyle="1" w:styleId="WW8Num6z2">
    <w:name w:val="WW8Num6z2"/>
    <w:qFormat/>
    <w:rsid w:val="001460AF"/>
    <w:rPr>
      <w:rFonts w:ascii="Wingdings" w:hAnsi="Wingdings" w:cs="Wingdings"/>
    </w:rPr>
  </w:style>
  <w:style w:type="character" w:customStyle="1" w:styleId="WW8Num6z3">
    <w:name w:val="WW8Num6z3"/>
    <w:qFormat/>
    <w:rsid w:val="001460AF"/>
    <w:rPr>
      <w:rFonts w:ascii="Symbol" w:hAnsi="Symbol" w:cs="Symbol"/>
    </w:rPr>
  </w:style>
  <w:style w:type="character" w:customStyle="1" w:styleId="WW8Num7z0">
    <w:name w:val="WW8Num7z0"/>
    <w:qFormat/>
    <w:rsid w:val="001460AF"/>
    <w:rPr>
      <w:rFonts w:ascii="Times New Roman" w:eastAsia="Times New Roman" w:hAnsi="Times New Roman" w:cs="Times New Roman"/>
    </w:rPr>
  </w:style>
  <w:style w:type="character" w:customStyle="1" w:styleId="WW8Num7z1">
    <w:name w:val="WW8Num7z1"/>
    <w:qFormat/>
    <w:rsid w:val="001460AF"/>
    <w:rPr>
      <w:rFonts w:ascii="Courier New" w:hAnsi="Courier New" w:cs="Courier New"/>
    </w:rPr>
  </w:style>
  <w:style w:type="character" w:customStyle="1" w:styleId="WW8Num7z2">
    <w:name w:val="WW8Num7z2"/>
    <w:qFormat/>
    <w:rsid w:val="001460AF"/>
    <w:rPr>
      <w:rFonts w:ascii="Wingdings" w:hAnsi="Wingdings" w:cs="Wingdings"/>
    </w:rPr>
  </w:style>
  <w:style w:type="character" w:customStyle="1" w:styleId="WW8Num7z3">
    <w:name w:val="WW8Num7z3"/>
    <w:qFormat/>
    <w:rsid w:val="001460AF"/>
    <w:rPr>
      <w:rFonts w:ascii="Symbol" w:hAnsi="Symbol" w:cs="Symbol"/>
    </w:rPr>
  </w:style>
  <w:style w:type="character" w:customStyle="1" w:styleId="WW8Num8z0">
    <w:name w:val="WW8Num8z0"/>
    <w:qFormat/>
    <w:rsid w:val="001460AF"/>
    <w:rPr>
      <w:rFonts w:ascii="Times New Roman" w:eastAsia="Times New Roman" w:hAnsi="Times New Roman" w:cs="Times New Roman"/>
    </w:rPr>
  </w:style>
  <w:style w:type="character" w:customStyle="1" w:styleId="WW8Num8z1">
    <w:name w:val="WW8Num8z1"/>
    <w:qFormat/>
    <w:rsid w:val="001460AF"/>
    <w:rPr>
      <w:rFonts w:ascii="Courier New" w:hAnsi="Courier New" w:cs="Courier New"/>
    </w:rPr>
  </w:style>
  <w:style w:type="character" w:customStyle="1" w:styleId="WW8Num8z2">
    <w:name w:val="WW8Num8z2"/>
    <w:qFormat/>
    <w:rsid w:val="001460AF"/>
    <w:rPr>
      <w:rFonts w:ascii="Wingdings" w:hAnsi="Wingdings" w:cs="Wingdings"/>
    </w:rPr>
  </w:style>
  <w:style w:type="character" w:customStyle="1" w:styleId="WW8Num8z3">
    <w:name w:val="WW8Num8z3"/>
    <w:qFormat/>
    <w:rsid w:val="001460AF"/>
    <w:rPr>
      <w:rFonts w:ascii="Symbol" w:hAnsi="Symbol" w:cs="Symbol"/>
    </w:rPr>
  </w:style>
  <w:style w:type="character" w:customStyle="1" w:styleId="WW8Num9z0">
    <w:name w:val="WW8Num9z0"/>
    <w:qFormat/>
    <w:rsid w:val="001460AF"/>
    <w:rPr>
      <w:rFonts w:ascii="Times New Roman" w:eastAsia="Times New Roman" w:hAnsi="Times New Roman" w:cs="Times New Roman"/>
    </w:rPr>
  </w:style>
  <w:style w:type="character" w:customStyle="1" w:styleId="WW8Num9z1">
    <w:name w:val="WW8Num9z1"/>
    <w:qFormat/>
    <w:rsid w:val="001460AF"/>
    <w:rPr>
      <w:rFonts w:ascii="Courier New" w:hAnsi="Courier New" w:cs="Courier New"/>
    </w:rPr>
  </w:style>
  <w:style w:type="character" w:customStyle="1" w:styleId="WW8Num9z2">
    <w:name w:val="WW8Num9z2"/>
    <w:qFormat/>
    <w:rsid w:val="001460AF"/>
    <w:rPr>
      <w:rFonts w:ascii="Wingdings" w:hAnsi="Wingdings" w:cs="Wingdings"/>
    </w:rPr>
  </w:style>
  <w:style w:type="character" w:customStyle="1" w:styleId="WW8Num9z3">
    <w:name w:val="WW8Num9z3"/>
    <w:qFormat/>
    <w:rsid w:val="001460AF"/>
    <w:rPr>
      <w:rFonts w:ascii="Symbol" w:hAnsi="Symbol" w:cs="Symbol"/>
    </w:rPr>
  </w:style>
  <w:style w:type="character" w:customStyle="1" w:styleId="WW8Num10z0">
    <w:name w:val="WW8Num10z0"/>
    <w:qFormat/>
    <w:rsid w:val="001460AF"/>
    <w:rPr>
      <w:rFonts w:ascii="Times New Roman" w:eastAsia="Times New Roman" w:hAnsi="Times New Roman" w:cs="Times New Roman"/>
    </w:rPr>
  </w:style>
  <w:style w:type="character" w:customStyle="1" w:styleId="WW8Num10z1">
    <w:name w:val="WW8Num10z1"/>
    <w:qFormat/>
    <w:rsid w:val="001460AF"/>
    <w:rPr>
      <w:rFonts w:ascii="Courier New" w:hAnsi="Courier New" w:cs="Courier New"/>
    </w:rPr>
  </w:style>
  <w:style w:type="character" w:customStyle="1" w:styleId="WW8Num10z2">
    <w:name w:val="WW8Num10z2"/>
    <w:qFormat/>
    <w:rsid w:val="001460AF"/>
    <w:rPr>
      <w:rFonts w:ascii="Wingdings" w:hAnsi="Wingdings" w:cs="Wingdings"/>
    </w:rPr>
  </w:style>
  <w:style w:type="character" w:customStyle="1" w:styleId="WW8Num10z3">
    <w:name w:val="WW8Num10z3"/>
    <w:qFormat/>
    <w:rsid w:val="001460AF"/>
    <w:rPr>
      <w:rFonts w:ascii="Symbol" w:hAnsi="Symbol" w:cs="Symbol"/>
    </w:rPr>
  </w:style>
  <w:style w:type="character" w:customStyle="1" w:styleId="WW8Num11z0">
    <w:name w:val="WW8Num11z0"/>
    <w:qFormat/>
    <w:rsid w:val="001460AF"/>
    <w:rPr>
      <w:rFonts w:ascii="Times New Roman" w:eastAsia="Times New Roman" w:hAnsi="Times New Roman" w:cs="Times New Roman"/>
    </w:rPr>
  </w:style>
  <w:style w:type="character" w:customStyle="1" w:styleId="WW8Num11z1">
    <w:name w:val="WW8Num11z1"/>
    <w:qFormat/>
    <w:rsid w:val="001460AF"/>
    <w:rPr>
      <w:rFonts w:ascii="Courier New" w:hAnsi="Courier New" w:cs="Courier New"/>
    </w:rPr>
  </w:style>
  <w:style w:type="character" w:customStyle="1" w:styleId="WW8Num11z2">
    <w:name w:val="WW8Num11z2"/>
    <w:qFormat/>
    <w:rsid w:val="001460AF"/>
    <w:rPr>
      <w:rFonts w:ascii="Wingdings" w:hAnsi="Wingdings" w:cs="Wingdings"/>
    </w:rPr>
  </w:style>
  <w:style w:type="character" w:customStyle="1" w:styleId="WW8Num11z3">
    <w:name w:val="WW8Num11z3"/>
    <w:qFormat/>
    <w:rsid w:val="001460AF"/>
    <w:rPr>
      <w:rFonts w:ascii="Symbol" w:hAnsi="Symbol" w:cs="Symbol"/>
    </w:rPr>
  </w:style>
  <w:style w:type="character" w:customStyle="1" w:styleId="WW8Num12z0">
    <w:name w:val="WW8Num12z0"/>
    <w:qFormat/>
    <w:rsid w:val="001460AF"/>
  </w:style>
  <w:style w:type="character" w:customStyle="1" w:styleId="WW8Num12z1">
    <w:name w:val="WW8Num12z1"/>
    <w:qFormat/>
    <w:rsid w:val="001460AF"/>
  </w:style>
  <w:style w:type="character" w:customStyle="1" w:styleId="WW8Num12z2">
    <w:name w:val="WW8Num12z2"/>
    <w:qFormat/>
    <w:rsid w:val="001460AF"/>
  </w:style>
  <w:style w:type="character" w:customStyle="1" w:styleId="WW8Num12z3">
    <w:name w:val="WW8Num12z3"/>
    <w:qFormat/>
    <w:rsid w:val="001460AF"/>
  </w:style>
  <w:style w:type="character" w:customStyle="1" w:styleId="WW8Num12z4">
    <w:name w:val="WW8Num12z4"/>
    <w:qFormat/>
    <w:rsid w:val="001460AF"/>
  </w:style>
  <w:style w:type="character" w:customStyle="1" w:styleId="WW8Num12z5">
    <w:name w:val="WW8Num12z5"/>
    <w:qFormat/>
    <w:rsid w:val="001460AF"/>
  </w:style>
  <w:style w:type="character" w:customStyle="1" w:styleId="WW8Num12z6">
    <w:name w:val="WW8Num12z6"/>
    <w:qFormat/>
    <w:rsid w:val="001460AF"/>
  </w:style>
  <w:style w:type="character" w:customStyle="1" w:styleId="WW8Num12z7">
    <w:name w:val="WW8Num12z7"/>
    <w:qFormat/>
    <w:rsid w:val="001460AF"/>
  </w:style>
  <w:style w:type="character" w:customStyle="1" w:styleId="WW8Num12z8">
    <w:name w:val="WW8Num12z8"/>
    <w:qFormat/>
    <w:rsid w:val="001460AF"/>
  </w:style>
  <w:style w:type="character" w:customStyle="1" w:styleId="WW8Num13z0">
    <w:name w:val="WW8Num13z0"/>
    <w:qFormat/>
    <w:rsid w:val="001460AF"/>
  </w:style>
  <w:style w:type="character" w:customStyle="1" w:styleId="WW8Num13z1">
    <w:name w:val="WW8Num13z1"/>
    <w:qFormat/>
    <w:rsid w:val="001460AF"/>
  </w:style>
  <w:style w:type="character" w:customStyle="1" w:styleId="WW8Num13z2">
    <w:name w:val="WW8Num13z2"/>
    <w:qFormat/>
    <w:rsid w:val="001460AF"/>
  </w:style>
  <w:style w:type="character" w:customStyle="1" w:styleId="WW8Num13z3">
    <w:name w:val="WW8Num13z3"/>
    <w:qFormat/>
    <w:rsid w:val="001460AF"/>
  </w:style>
  <w:style w:type="character" w:customStyle="1" w:styleId="WW8Num13z4">
    <w:name w:val="WW8Num13z4"/>
    <w:qFormat/>
    <w:rsid w:val="001460AF"/>
  </w:style>
  <w:style w:type="character" w:customStyle="1" w:styleId="WW8Num13z5">
    <w:name w:val="WW8Num13z5"/>
    <w:qFormat/>
    <w:rsid w:val="001460AF"/>
  </w:style>
  <w:style w:type="character" w:customStyle="1" w:styleId="WW8Num13z6">
    <w:name w:val="WW8Num13z6"/>
    <w:qFormat/>
    <w:rsid w:val="001460AF"/>
  </w:style>
  <w:style w:type="character" w:customStyle="1" w:styleId="WW8Num13z7">
    <w:name w:val="WW8Num13z7"/>
    <w:qFormat/>
    <w:rsid w:val="001460AF"/>
  </w:style>
  <w:style w:type="character" w:customStyle="1" w:styleId="WW8Num13z8">
    <w:name w:val="WW8Num13z8"/>
    <w:qFormat/>
    <w:rsid w:val="001460AF"/>
  </w:style>
  <w:style w:type="character" w:customStyle="1" w:styleId="WW8Num14z0">
    <w:name w:val="WW8Num14z0"/>
    <w:qFormat/>
    <w:rsid w:val="001460AF"/>
  </w:style>
  <w:style w:type="character" w:customStyle="1" w:styleId="WW8Num14z1">
    <w:name w:val="WW8Num14z1"/>
    <w:qFormat/>
    <w:rsid w:val="001460AF"/>
  </w:style>
  <w:style w:type="character" w:customStyle="1" w:styleId="WW8Num14z2">
    <w:name w:val="WW8Num14z2"/>
    <w:qFormat/>
    <w:rsid w:val="001460AF"/>
  </w:style>
  <w:style w:type="character" w:customStyle="1" w:styleId="WW8Num14z3">
    <w:name w:val="WW8Num14z3"/>
    <w:qFormat/>
    <w:rsid w:val="001460AF"/>
  </w:style>
  <w:style w:type="character" w:customStyle="1" w:styleId="WW8Num14z4">
    <w:name w:val="WW8Num14z4"/>
    <w:qFormat/>
    <w:rsid w:val="001460AF"/>
  </w:style>
  <w:style w:type="character" w:customStyle="1" w:styleId="WW8Num14z5">
    <w:name w:val="WW8Num14z5"/>
    <w:qFormat/>
    <w:rsid w:val="001460AF"/>
  </w:style>
  <w:style w:type="character" w:customStyle="1" w:styleId="WW8Num14z6">
    <w:name w:val="WW8Num14z6"/>
    <w:qFormat/>
    <w:rsid w:val="001460AF"/>
  </w:style>
  <w:style w:type="character" w:customStyle="1" w:styleId="WW8Num14z7">
    <w:name w:val="WW8Num14z7"/>
    <w:qFormat/>
    <w:rsid w:val="001460AF"/>
  </w:style>
  <w:style w:type="character" w:customStyle="1" w:styleId="WW8Num14z8">
    <w:name w:val="WW8Num14z8"/>
    <w:qFormat/>
    <w:rsid w:val="001460AF"/>
  </w:style>
  <w:style w:type="character" w:customStyle="1" w:styleId="WW8Num15z0">
    <w:name w:val="WW8Num15z0"/>
    <w:qFormat/>
    <w:rsid w:val="001460AF"/>
  </w:style>
  <w:style w:type="character" w:customStyle="1" w:styleId="WW8Num15z1">
    <w:name w:val="WW8Num15z1"/>
    <w:qFormat/>
    <w:rsid w:val="001460AF"/>
  </w:style>
  <w:style w:type="character" w:customStyle="1" w:styleId="WW8Num15z2">
    <w:name w:val="WW8Num15z2"/>
    <w:qFormat/>
    <w:rsid w:val="001460AF"/>
  </w:style>
  <w:style w:type="character" w:customStyle="1" w:styleId="WW8Num15z3">
    <w:name w:val="WW8Num15z3"/>
    <w:qFormat/>
    <w:rsid w:val="001460AF"/>
  </w:style>
  <w:style w:type="character" w:customStyle="1" w:styleId="WW8Num15z4">
    <w:name w:val="WW8Num15z4"/>
    <w:qFormat/>
    <w:rsid w:val="001460AF"/>
  </w:style>
  <w:style w:type="character" w:customStyle="1" w:styleId="WW8Num15z5">
    <w:name w:val="WW8Num15z5"/>
    <w:qFormat/>
    <w:rsid w:val="001460AF"/>
  </w:style>
  <w:style w:type="character" w:customStyle="1" w:styleId="WW8Num15z6">
    <w:name w:val="WW8Num15z6"/>
    <w:qFormat/>
    <w:rsid w:val="001460AF"/>
  </w:style>
  <w:style w:type="character" w:customStyle="1" w:styleId="WW8Num15z7">
    <w:name w:val="WW8Num15z7"/>
    <w:qFormat/>
    <w:rsid w:val="001460AF"/>
  </w:style>
  <w:style w:type="character" w:customStyle="1" w:styleId="WW8Num15z8">
    <w:name w:val="WW8Num15z8"/>
    <w:qFormat/>
    <w:rsid w:val="001460AF"/>
  </w:style>
  <w:style w:type="character" w:customStyle="1" w:styleId="Standardnpsmoodstavce3">
    <w:name w:val="Standardní písmo odstavce3"/>
    <w:qFormat/>
    <w:rsid w:val="001460AF"/>
  </w:style>
  <w:style w:type="character" w:customStyle="1" w:styleId="Standardnpsmoodstavce2">
    <w:name w:val="Standardní písmo odstavce2"/>
    <w:qFormat/>
    <w:rsid w:val="001460AF"/>
  </w:style>
  <w:style w:type="character" w:customStyle="1" w:styleId="WW8Num16z0">
    <w:name w:val="WW8Num16z0"/>
    <w:qFormat/>
    <w:rsid w:val="001460AF"/>
    <w:rPr>
      <w:rFonts w:ascii="Symbol" w:hAnsi="Symbol" w:cs="Symbol"/>
      <w:sz w:val="20"/>
    </w:rPr>
  </w:style>
  <w:style w:type="character" w:customStyle="1" w:styleId="WW8Num16z1">
    <w:name w:val="WW8Num16z1"/>
    <w:qFormat/>
    <w:rsid w:val="001460AF"/>
    <w:rPr>
      <w:rFonts w:ascii="Courier New" w:hAnsi="Courier New" w:cs="Courier New"/>
      <w:sz w:val="20"/>
    </w:rPr>
  </w:style>
  <w:style w:type="character" w:customStyle="1" w:styleId="WW8Num16z2">
    <w:name w:val="WW8Num16z2"/>
    <w:qFormat/>
    <w:rsid w:val="001460AF"/>
    <w:rPr>
      <w:rFonts w:ascii="Wingdings" w:hAnsi="Wingdings" w:cs="Wingdings"/>
      <w:sz w:val="20"/>
    </w:rPr>
  </w:style>
  <w:style w:type="character" w:customStyle="1" w:styleId="WW8Num17z0">
    <w:name w:val="WW8Num17z0"/>
    <w:qFormat/>
    <w:rsid w:val="001460AF"/>
    <w:rPr>
      <w:rFonts w:ascii="Times New Roman" w:eastAsia="Times New Roman" w:hAnsi="Times New Roman" w:cs="Times New Roman"/>
    </w:rPr>
  </w:style>
  <w:style w:type="character" w:customStyle="1" w:styleId="WW8Num17z1">
    <w:name w:val="WW8Num17z1"/>
    <w:qFormat/>
    <w:rsid w:val="001460AF"/>
    <w:rPr>
      <w:rFonts w:ascii="Courier New" w:hAnsi="Courier New" w:cs="Courier New"/>
    </w:rPr>
  </w:style>
  <w:style w:type="character" w:customStyle="1" w:styleId="WW8Num17z2">
    <w:name w:val="WW8Num17z2"/>
    <w:qFormat/>
    <w:rsid w:val="001460AF"/>
    <w:rPr>
      <w:rFonts w:ascii="Wingdings" w:hAnsi="Wingdings" w:cs="Wingdings"/>
    </w:rPr>
  </w:style>
  <w:style w:type="character" w:customStyle="1" w:styleId="WW8Num17z3">
    <w:name w:val="WW8Num17z3"/>
    <w:qFormat/>
    <w:rsid w:val="001460AF"/>
    <w:rPr>
      <w:rFonts w:ascii="Symbol" w:hAnsi="Symbol" w:cs="Symbol"/>
    </w:rPr>
  </w:style>
  <w:style w:type="character" w:customStyle="1" w:styleId="WW8Num18z0">
    <w:name w:val="WW8Num18z0"/>
    <w:qFormat/>
    <w:rsid w:val="001460AF"/>
    <w:rPr>
      <w:rFonts w:ascii="Times New Roman" w:eastAsia="Times New Roman" w:hAnsi="Times New Roman" w:cs="Times New Roman"/>
    </w:rPr>
  </w:style>
  <w:style w:type="character" w:customStyle="1" w:styleId="WW8Num18z1">
    <w:name w:val="WW8Num18z1"/>
    <w:qFormat/>
    <w:rsid w:val="001460AF"/>
    <w:rPr>
      <w:rFonts w:ascii="Courier New" w:hAnsi="Courier New" w:cs="Courier New"/>
    </w:rPr>
  </w:style>
  <w:style w:type="character" w:customStyle="1" w:styleId="WW8Num18z2">
    <w:name w:val="WW8Num18z2"/>
    <w:qFormat/>
    <w:rsid w:val="001460AF"/>
    <w:rPr>
      <w:rFonts w:ascii="Wingdings" w:hAnsi="Wingdings" w:cs="Wingdings"/>
    </w:rPr>
  </w:style>
  <w:style w:type="character" w:customStyle="1" w:styleId="WW8Num18z3">
    <w:name w:val="WW8Num18z3"/>
    <w:qFormat/>
    <w:rsid w:val="001460AF"/>
    <w:rPr>
      <w:rFonts w:ascii="Symbol" w:hAnsi="Symbol" w:cs="Symbol"/>
    </w:rPr>
  </w:style>
  <w:style w:type="character" w:customStyle="1" w:styleId="WW8Num19z0">
    <w:name w:val="WW8Num19z0"/>
    <w:qFormat/>
    <w:rsid w:val="001460AF"/>
    <w:rPr>
      <w:rFonts w:ascii="Verdana" w:eastAsia="Times New Roman" w:hAnsi="Verdana" w:cs="Times New Roman"/>
    </w:rPr>
  </w:style>
  <w:style w:type="character" w:customStyle="1" w:styleId="WW8Num19z1">
    <w:name w:val="WW8Num19z1"/>
    <w:qFormat/>
    <w:rsid w:val="001460AF"/>
    <w:rPr>
      <w:rFonts w:ascii="Courier New" w:hAnsi="Courier New" w:cs="Courier New"/>
    </w:rPr>
  </w:style>
  <w:style w:type="character" w:customStyle="1" w:styleId="WW8Num19z2">
    <w:name w:val="WW8Num19z2"/>
    <w:qFormat/>
    <w:rsid w:val="001460AF"/>
    <w:rPr>
      <w:rFonts w:ascii="Wingdings" w:hAnsi="Wingdings" w:cs="Wingdings"/>
    </w:rPr>
  </w:style>
  <w:style w:type="character" w:customStyle="1" w:styleId="WW8Num19z3">
    <w:name w:val="WW8Num19z3"/>
    <w:qFormat/>
    <w:rsid w:val="001460AF"/>
    <w:rPr>
      <w:rFonts w:ascii="Symbol" w:hAnsi="Symbol" w:cs="Symbol"/>
    </w:rPr>
  </w:style>
  <w:style w:type="character" w:customStyle="1" w:styleId="WW8Num20z0">
    <w:name w:val="WW8Num20z0"/>
    <w:qFormat/>
    <w:rsid w:val="001460AF"/>
    <w:rPr>
      <w:rFonts w:ascii="Times New Roman" w:eastAsia="Times New Roman" w:hAnsi="Times New Roman" w:cs="Times New Roman"/>
    </w:rPr>
  </w:style>
  <w:style w:type="character" w:customStyle="1" w:styleId="WW8Num20z1">
    <w:name w:val="WW8Num20z1"/>
    <w:qFormat/>
    <w:rsid w:val="001460AF"/>
    <w:rPr>
      <w:rFonts w:ascii="Courier New" w:hAnsi="Courier New" w:cs="Courier New"/>
    </w:rPr>
  </w:style>
  <w:style w:type="character" w:customStyle="1" w:styleId="WW8Num20z2">
    <w:name w:val="WW8Num20z2"/>
    <w:qFormat/>
    <w:rsid w:val="001460AF"/>
    <w:rPr>
      <w:rFonts w:ascii="Wingdings" w:hAnsi="Wingdings" w:cs="Wingdings"/>
    </w:rPr>
  </w:style>
  <w:style w:type="character" w:customStyle="1" w:styleId="WW8Num20z3">
    <w:name w:val="WW8Num20z3"/>
    <w:qFormat/>
    <w:rsid w:val="001460AF"/>
    <w:rPr>
      <w:rFonts w:ascii="Symbol" w:hAnsi="Symbol" w:cs="Symbol"/>
    </w:rPr>
  </w:style>
  <w:style w:type="character" w:customStyle="1" w:styleId="WW8Num21z0">
    <w:name w:val="WW8Num21z0"/>
    <w:qFormat/>
    <w:rsid w:val="001460AF"/>
    <w:rPr>
      <w:rFonts w:ascii="Verdana" w:eastAsia="Times New Roman" w:hAnsi="Verdana" w:cs="Times New Roman"/>
    </w:rPr>
  </w:style>
  <w:style w:type="character" w:customStyle="1" w:styleId="WW8Num21z1">
    <w:name w:val="WW8Num21z1"/>
    <w:qFormat/>
    <w:rsid w:val="001460AF"/>
    <w:rPr>
      <w:rFonts w:ascii="Courier New" w:hAnsi="Courier New" w:cs="Courier New"/>
    </w:rPr>
  </w:style>
  <w:style w:type="character" w:customStyle="1" w:styleId="WW8Num21z2">
    <w:name w:val="WW8Num21z2"/>
    <w:qFormat/>
    <w:rsid w:val="001460AF"/>
    <w:rPr>
      <w:rFonts w:ascii="Wingdings" w:hAnsi="Wingdings" w:cs="Wingdings"/>
    </w:rPr>
  </w:style>
  <w:style w:type="character" w:customStyle="1" w:styleId="WW8Num21z3">
    <w:name w:val="WW8Num21z3"/>
    <w:qFormat/>
    <w:rsid w:val="001460AF"/>
    <w:rPr>
      <w:rFonts w:ascii="Symbol" w:hAnsi="Symbol" w:cs="Symbol"/>
    </w:rPr>
  </w:style>
  <w:style w:type="character" w:customStyle="1" w:styleId="WW8Num22z0">
    <w:name w:val="WW8Num22z0"/>
    <w:qFormat/>
    <w:rsid w:val="001460AF"/>
    <w:rPr>
      <w:rFonts w:ascii="Verdana" w:eastAsia="Times New Roman" w:hAnsi="Verdana" w:cs="Times New Roman"/>
    </w:rPr>
  </w:style>
  <w:style w:type="character" w:customStyle="1" w:styleId="WW8Num22z1">
    <w:name w:val="WW8Num22z1"/>
    <w:qFormat/>
    <w:rsid w:val="001460AF"/>
    <w:rPr>
      <w:rFonts w:ascii="Courier New" w:hAnsi="Courier New" w:cs="Courier New"/>
    </w:rPr>
  </w:style>
  <w:style w:type="character" w:customStyle="1" w:styleId="WW8Num22z2">
    <w:name w:val="WW8Num22z2"/>
    <w:qFormat/>
    <w:rsid w:val="001460AF"/>
    <w:rPr>
      <w:rFonts w:ascii="Wingdings" w:hAnsi="Wingdings" w:cs="Wingdings"/>
    </w:rPr>
  </w:style>
  <w:style w:type="character" w:customStyle="1" w:styleId="WW8Num22z3">
    <w:name w:val="WW8Num22z3"/>
    <w:qFormat/>
    <w:rsid w:val="001460AF"/>
    <w:rPr>
      <w:rFonts w:ascii="Symbol" w:hAnsi="Symbol" w:cs="Symbol"/>
    </w:rPr>
  </w:style>
  <w:style w:type="character" w:customStyle="1" w:styleId="WW8Num23z0">
    <w:name w:val="WW8Num23z0"/>
    <w:qFormat/>
    <w:rsid w:val="001460AF"/>
    <w:rPr>
      <w:rFonts w:ascii="Times New Roman" w:eastAsia="Times New Roman" w:hAnsi="Times New Roman" w:cs="Times New Roman"/>
    </w:rPr>
  </w:style>
  <w:style w:type="character" w:customStyle="1" w:styleId="WW8Num23z1">
    <w:name w:val="WW8Num23z1"/>
    <w:qFormat/>
    <w:rsid w:val="001460AF"/>
    <w:rPr>
      <w:rFonts w:ascii="Courier New" w:hAnsi="Courier New" w:cs="Courier New"/>
    </w:rPr>
  </w:style>
  <w:style w:type="character" w:customStyle="1" w:styleId="WW8Num23z2">
    <w:name w:val="WW8Num23z2"/>
    <w:qFormat/>
    <w:rsid w:val="001460AF"/>
    <w:rPr>
      <w:rFonts w:ascii="Wingdings" w:hAnsi="Wingdings" w:cs="Wingdings"/>
    </w:rPr>
  </w:style>
  <w:style w:type="character" w:customStyle="1" w:styleId="WW8Num23z3">
    <w:name w:val="WW8Num23z3"/>
    <w:qFormat/>
    <w:rsid w:val="001460AF"/>
    <w:rPr>
      <w:rFonts w:ascii="Symbol" w:hAnsi="Symbol" w:cs="Symbol"/>
    </w:rPr>
  </w:style>
  <w:style w:type="character" w:customStyle="1" w:styleId="WW8Num24z0">
    <w:name w:val="WW8Num24z0"/>
    <w:qFormat/>
    <w:rsid w:val="001460AF"/>
    <w:rPr>
      <w:rFonts w:ascii="Times New Roman" w:eastAsia="Times New Roman" w:hAnsi="Times New Roman" w:cs="Times New Roman"/>
      <w:u w:val="none"/>
    </w:rPr>
  </w:style>
  <w:style w:type="character" w:customStyle="1" w:styleId="WW8Num24z1">
    <w:name w:val="WW8Num24z1"/>
    <w:qFormat/>
    <w:rsid w:val="001460AF"/>
    <w:rPr>
      <w:rFonts w:ascii="Courier New" w:hAnsi="Courier New" w:cs="Courier New"/>
    </w:rPr>
  </w:style>
  <w:style w:type="character" w:customStyle="1" w:styleId="WW8Num24z2">
    <w:name w:val="WW8Num24z2"/>
    <w:qFormat/>
    <w:rsid w:val="001460AF"/>
    <w:rPr>
      <w:rFonts w:ascii="Wingdings" w:hAnsi="Wingdings" w:cs="Wingdings"/>
    </w:rPr>
  </w:style>
  <w:style w:type="character" w:customStyle="1" w:styleId="WW8Num24z3">
    <w:name w:val="WW8Num24z3"/>
    <w:qFormat/>
    <w:rsid w:val="001460AF"/>
    <w:rPr>
      <w:rFonts w:ascii="Symbol" w:hAnsi="Symbol" w:cs="Symbol"/>
    </w:rPr>
  </w:style>
  <w:style w:type="character" w:customStyle="1" w:styleId="WW8Num25z0">
    <w:name w:val="WW8Num25z0"/>
    <w:qFormat/>
    <w:rsid w:val="001460AF"/>
    <w:rPr>
      <w:rFonts w:ascii="Times New Roman" w:eastAsia="Times New Roman" w:hAnsi="Times New Roman" w:cs="Times New Roman"/>
    </w:rPr>
  </w:style>
  <w:style w:type="character" w:customStyle="1" w:styleId="WW8Num25z1">
    <w:name w:val="WW8Num25z1"/>
    <w:qFormat/>
    <w:rsid w:val="001460AF"/>
    <w:rPr>
      <w:rFonts w:ascii="Courier New" w:hAnsi="Courier New" w:cs="Courier New"/>
    </w:rPr>
  </w:style>
  <w:style w:type="character" w:customStyle="1" w:styleId="WW8Num25z2">
    <w:name w:val="WW8Num25z2"/>
    <w:qFormat/>
    <w:rsid w:val="001460AF"/>
    <w:rPr>
      <w:rFonts w:ascii="Wingdings" w:hAnsi="Wingdings" w:cs="Wingdings"/>
    </w:rPr>
  </w:style>
  <w:style w:type="character" w:customStyle="1" w:styleId="WW8Num25z3">
    <w:name w:val="WW8Num25z3"/>
    <w:qFormat/>
    <w:rsid w:val="001460AF"/>
    <w:rPr>
      <w:rFonts w:ascii="Symbol" w:hAnsi="Symbol" w:cs="Symbol"/>
    </w:rPr>
  </w:style>
  <w:style w:type="character" w:customStyle="1" w:styleId="WW8Num26z0">
    <w:name w:val="WW8Num26z0"/>
    <w:qFormat/>
    <w:rsid w:val="001460AF"/>
    <w:rPr>
      <w:rFonts w:ascii="Verdana" w:eastAsia="Times New Roman" w:hAnsi="Verdana" w:cs="Times New Roman"/>
    </w:rPr>
  </w:style>
  <w:style w:type="character" w:customStyle="1" w:styleId="WW8Num26z1">
    <w:name w:val="WW8Num26z1"/>
    <w:qFormat/>
    <w:rsid w:val="001460AF"/>
    <w:rPr>
      <w:rFonts w:ascii="Courier New" w:hAnsi="Courier New" w:cs="Courier New"/>
    </w:rPr>
  </w:style>
  <w:style w:type="character" w:customStyle="1" w:styleId="WW8Num26z2">
    <w:name w:val="WW8Num26z2"/>
    <w:qFormat/>
    <w:rsid w:val="001460AF"/>
    <w:rPr>
      <w:rFonts w:ascii="Wingdings" w:hAnsi="Wingdings" w:cs="Wingdings"/>
    </w:rPr>
  </w:style>
  <w:style w:type="character" w:customStyle="1" w:styleId="WW8Num26z3">
    <w:name w:val="WW8Num26z3"/>
    <w:qFormat/>
    <w:rsid w:val="001460AF"/>
    <w:rPr>
      <w:rFonts w:ascii="Symbol" w:hAnsi="Symbol" w:cs="Symbol"/>
    </w:rPr>
  </w:style>
  <w:style w:type="character" w:customStyle="1" w:styleId="WW8Num27z0">
    <w:name w:val="WW8Num27z0"/>
    <w:qFormat/>
    <w:rsid w:val="001460AF"/>
    <w:rPr>
      <w:rFonts w:ascii="Times New Roman" w:eastAsia="Times New Roman" w:hAnsi="Times New Roman" w:cs="Times New Roman"/>
    </w:rPr>
  </w:style>
  <w:style w:type="character" w:customStyle="1" w:styleId="WW8Num27z1">
    <w:name w:val="WW8Num27z1"/>
    <w:qFormat/>
    <w:rsid w:val="001460AF"/>
    <w:rPr>
      <w:rFonts w:ascii="Courier New" w:hAnsi="Courier New" w:cs="Courier New"/>
    </w:rPr>
  </w:style>
  <w:style w:type="character" w:customStyle="1" w:styleId="WW8Num27z2">
    <w:name w:val="WW8Num27z2"/>
    <w:qFormat/>
    <w:rsid w:val="001460AF"/>
    <w:rPr>
      <w:rFonts w:ascii="Wingdings" w:hAnsi="Wingdings" w:cs="Wingdings"/>
    </w:rPr>
  </w:style>
  <w:style w:type="character" w:customStyle="1" w:styleId="WW8Num27z3">
    <w:name w:val="WW8Num27z3"/>
    <w:qFormat/>
    <w:rsid w:val="001460AF"/>
    <w:rPr>
      <w:rFonts w:ascii="Symbol" w:hAnsi="Symbol" w:cs="Symbol"/>
    </w:rPr>
  </w:style>
  <w:style w:type="character" w:customStyle="1" w:styleId="WW8Num28z0">
    <w:name w:val="WW8Num28z0"/>
    <w:qFormat/>
    <w:rsid w:val="001460AF"/>
    <w:rPr>
      <w:rFonts w:ascii="Times New Roman" w:eastAsia="Times New Roman" w:hAnsi="Times New Roman" w:cs="Times New Roman"/>
    </w:rPr>
  </w:style>
  <w:style w:type="character" w:customStyle="1" w:styleId="WW8Num28z1">
    <w:name w:val="WW8Num28z1"/>
    <w:qFormat/>
    <w:rsid w:val="001460AF"/>
    <w:rPr>
      <w:rFonts w:ascii="Courier New" w:hAnsi="Courier New" w:cs="Courier New"/>
    </w:rPr>
  </w:style>
  <w:style w:type="character" w:customStyle="1" w:styleId="WW8Num28z2">
    <w:name w:val="WW8Num28z2"/>
    <w:qFormat/>
    <w:rsid w:val="001460AF"/>
    <w:rPr>
      <w:rFonts w:ascii="Wingdings" w:hAnsi="Wingdings" w:cs="Wingdings"/>
    </w:rPr>
  </w:style>
  <w:style w:type="character" w:customStyle="1" w:styleId="WW8Num28z3">
    <w:name w:val="WW8Num28z3"/>
    <w:qFormat/>
    <w:rsid w:val="001460AF"/>
    <w:rPr>
      <w:rFonts w:ascii="Symbol" w:hAnsi="Symbol" w:cs="Symbol"/>
    </w:rPr>
  </w:style>
  <w:style w:type="character" w:customStyle="1" w:styleId="WW8Num29z0">
    <w:name w:val="WW8Num29z0"/>
    <w:qFormat/>
    <w:rsid w:val="001460AF"/>
    <w:rPr>
      <w:rFonts w:ascii="Verdana" w:eastAsia="Times New Roman" w:hAnsi="Verdana" w:cs="Times New Roman"/>
    </w:rPr>
  </w:style>
  <w:style w:type="character" w:customStyle="1" w:styleId="WW8Num29z1">
    <w:name w:val="WW8Num29z1"/>
    <w:qFormat/>
    <w:rsid w:val="001460AF"/>
    <w:rPr>
      <w:rFonts w:ascii="Courier New" w:hAnsi="Courier New" w:cs="Courier New"/>
    </w:rPr>
  </w:style>
  <w:style w:type="character" w:customStyle="1" w:styleId="WW8Num29z2">
    <w:name w:val="WW8Num29z2"/>
    <w:qFormat/>
    <w:rsid w:val="001460AF"/>
    <w:rPr>
      <w:rFonts w:ascii="Wingdings" w:hAnsi="Wingdings" w:cs="Wingdings"/>
    </w:rPr>
  </w:style>
  <w:style w:type="character" w:customStyle="1" w:styleId="WW8Num29z3">
    <w:name w:val="WW8Num29z3"/>
    <w:qFormat/>
    <w:rsid w:val="001460AF"/>
    <w:rPr>
      <w:rFonts w:ascii="Symbol" w:hAnsi="Symbol" w:cs="Symbol"/>
    </w:rPr>
  </w:style>
  <w:style w:type="character" w:customStyle="1" w:styleId="WW8Num30z0">
    <w:name w:val="WW8Num30z0"/>
    <w:qFormat/>
    <w:rsid w:val="001460AF"/>
    <w:rPr>
      <w:rFonts w:ascii="Times New Roman" w:eastAsia="Times New Roman" w:hAnsi="Times New Roman" w:cs="Times New Roman"/>
    </w:rPr>
  </w:style>
  <w:style w:type="character" w:customStyle="1" w:styleId="WW8Num30z1">
    <w:name w:val="WW8Num30z1"/>
    <w:qFormat/>
    <w:rsid w:val="001460AF"/>
    <w:rPr>
      <w:rFonts w:ascii="Courier New" w:hAnsi="Courier New" w:cs="Courier New"/>
    </w:rPr>
  </w:style>
  <w:style w:type="character" w:customStyle="1" w:styleId="WW8Num30z2">
    <w:name w:val="WW8Num30z2"/>
    <w:qFormat/>
    <w:rsid w:val="001460AF"/>
    <w:rPr>
      <w:rFonts w:ascii="Wingdings" w:hAnsi="Wingdings" w:cs="Wingdings"/>
    </w:rPr>
  </w:style>
  <w:style w:type="character" w:customStyle="1" w:styleId="WW8Num30z3">
    <w:name w:val="WW8Num30z3"/>
    <w:qFormat/>
    <w:rsid w:val="001460AF"/>
    <w:rPr>
      <w:rFonts w:ascii="Symbol" w:hAnsi="Symbol" w:cs="Symbol"/>
    </w:rPr>
  </w:style>
  <w:style w:type="character" w:customStyle="1" w:styleId="WW8Num31z0">
    <w:name w:val="WW8Num31z0"/>
    <w:qFormat/>
    <w:rsid w:val="001460AF"/>
    <w:rPr>
      <w:rFonts w:ascii="Verdana" w:eastAsia="Times New Roman" w:hAnsi="Verdana" w:cs="Times New Roman"/>
    </w:rPr>
  </w:style>
  <w:style w:type="character" w:customStyle="1" w:styleId="WW8Num31z1">
    <w:name w:val="WW8Num31z1"/>
    <w:qFormat/>
    <w:rsid w:val="001460AF"/>
    <w:rPr>
      <w:rFonts w:ascii="Courier New" w:hAnsi="Courier New" w:cs="Courier New"/>
    </w:rPr>
  </w:style>
  <w:style w:type="character" w:customStyle="1" w:styleId="WW8Num31z2">
    <w:name w:val="WW8Num31z2"/>
    <w:qFormat/>
    <w:rsid w:val="001460AF"/>
    <w:rPr>
      <w:rFonts w:ascii="Wingdings" w:hAnsi="Wingdings" w:cs="Wingdings"/>
    </w:rPr>
  </w:style>
  <w:style w:type="character" w:customStyle="1" w:styleId="WW8Num31z3">
    <w:name w:val="WW8Num31z3"/>
    <w:qFormat/>
    <w:rsid w:val="001460AF"/>
    <w:rPr>
      <w:rFonts w:ascii="Symbol" w:hAnsi="Symbol" w:cs="Symbol"/>
    </w:rPr>
  </w:style>
  <w:style w:type="character" w:customStyle="1" w:styleId="WW8Num32z0">
    <w:name w:val="WW8Num32z0"/>
    <w:qFormat/>
    <w:rsid w:val="001460AF"/>
    <w:rPr>
      <w:rFonts w:ascii="Verdana" w:eastAsia="Times New Roman" w:hAnsi="Verdana" w:cs="Times New Roman"/>
    </w:rPr>
  </w:style>
  <w:style w:type="character" w:customStyle="1" w:styleId="WW8Num32z1">
    <w:name w:val="WW8Num32z1"/>
    <w:qFormat/>
    <w:rsid w:val="001460AF"/>
    <w:rPr>
      <w:rFonts w:ascii="Courier New" w:hAnsi="Courier New" w:cs="Courier New"/>
    </w:rPr>
  </w:style>
  <w:style w:type="character" w:customStyle="1" w:styleId="WW8Num32z2">
    <w:name w:val="WW8Num32z2"/>
    <w:qFormat/>
    <w:rsid w:val="001460AF"/>
    <w:rPr>
      <w:rFonts w:ascii="Wingdings" w:hAnsi="Wingdings" w:cs="Wingdings"/>
    </w:rPr>
  </w:style>
  <w:style w:type="character" w:customStyle="1" w:styleId="WW8Num32z3">
    <w:name w:val="WW8Num32z3"/>
    <w:qFormat/>
    <w:rsid w:val="001460AF"/>
    <w:rPr>
      <w:rFonts w:ascii="Symbol" w:hAnsi="Symbol" w:cs="Symbol"/>
    </w:rPr>
  </w:style>
  <w:style w:type="character" w:customStyle="1" w:styleId="WW8Num33z0">
    <w:name w:val="WW8Num33z0"/>
    <w:qFormat/>
    <w:rsid w:val="001460AF"/>
    <w:rPr>
      <w:rFonts w:ascii="Verdana" w:eastAsia="Times New Roman" w:hAnsi="Verdana" w:cs="Times New Roman"/>
    </w:rPr>
  </w:style>
  <w:style w:type="character" w:customStyle="1" w:styleId="WW8Num33z1">
    <w:name w:val="WW8Num33z1"/>
    <w:qFormat/>
    <w:rsid w:val="001460AF"/>
    <w:rPr>
      <w:rFonts w:ascii="Courier New" w:hAnsi="Courier New" w:cs="Courier New"/>
    </w:rPr>
  </w:style>
  <w:style w:type="character" w:customStyle="1" w:styleId="WW8Num33z2">
    <w:name w:val="WW8Num33z2"/>
    <w:qFormat/>
    <w:rsid w:val="001460AF"/>
    <w:rPr>
      <w:rFonts w:ascii="Wingdings" w:hAnsi="Wingdings" w:cs="Wingdings"/>
    </w:rPr>
  </w:style>
  <w:style w:type="character" w:customStyle="1" w:styleId="WW8Num33z3">
    <w:name w:val="WW8Num33z3"/>
    <w:qFormat/>
    <w:rsid w:val="001460AF"/>
    <w:rPr>
      <w:rFonts w:ascii="Symbol" w:hAnsi="Symbol" w:cs="Symbol"/>
    </w:rPr>
  </w:style>
  <w:style w:type="character" w:customStyle="1" w:styleId="WW8Num34z0">
    <w:name w:val="WW8Num34z0"/>
    <w:qFormat/>
    <w:rsid w:val="001460AF"/>
    <w:rPr>
      <w:rFonts w:ascii="Times New Roman" w:eastAsia="Times New Roman" w:hAnsi="Times New Roman" w:cs="Times New Roman"/>
    </w:rPr>
  </w:style>
  <w:style w:type="character" w:customStyle="1" w:styleId="WW8Num34z1">
    <w:name w:val="WW8Num34z1"/>
    <w:qFormat/>
    <w:rsid w:val="001460AF"/>
    <w:rPr>
      <w:rFonts w:ascii="Courier New" w:hAnsi="Courier New" w:cs="Courier New"/>
    </w:rPr>
  </w:style>
  <w:style w:type="character" w:customStyle="1" w:styleId="WW8Num34z2">
    <w:name w:val="WW8Num34z2"/>
    <w:qFormat/>
    <w:rsid w:val="001460AF"/>
    <w:rPr>
      <w:rFonts w:ascii="Wingdings" w:hAnsi="Wingdings" w:cs="Wingdings"/>
    </w:rPr>
  </w:style>
  <w:style w:type="character" w:customStyle="1" w:styleId="WW8Num34z3">
    <w:name w:val="WW8Num34z3"/>
    <w:qFormat/>
    <w:rsid w:val="001460AF"/>
    <w:rPr>
      <w:rFonts w:ascii="Symbol" w:hAnsi="Symbol" w:cs="Symbol"/>
    </w:rPr>
  </w:style>
  <w:style w:type="character" w:customStyle="1" w:styleId="WW8Num35z0">
    <w:name w:val="WW8Num35z0"/>
    <w:qFormat/>
    <w:rsid w:val="001460AF"/>
    <w:rPr>
      <w:rFonts w:ascii="Times New Roman" w:eastAsia="Times New Roman" w:hAnsi="Times New Roman" w:cs="Times New Roman"/>
    </w:rPr>
  </w:style>
  <w:style w:type="character" w:customStyle="1" w:styleId="WW8Num35z1">
    <w:name w:val="WW8Num35z1"/>
    <w:qFormat/>
    <w:rsid w:val="001460AF"/>
    <w:rPr>
      <w:rFonts w:ascii="Courier New" w:hAnsi="Courier New" w:cs="Courier New"/>
    </w:rPr>
  </w:style>
  <w:style w:type="character" w:customStyle="1" w:styleId="WW8Num35z2">
    <w:name w:val="WW8Num35z2"/>
    <w:qFormat/>
    <w:rsid w:val="001460AF"/>
    <w:rPr>
      <w:rFonts w:ascii="Wingdings" w:hAnsi="Wingdings" w:cs="Wingdings"/>
    </w:rPr>
  </w:style>
  <w:style w:type="character" w:customStyle="1" w:styleId="WW8Num35z3">
    <w:name w:val="WW8Num35z3"/>
    <w:qFormat/>
    <w:rsid w:val="001460AF"/>
    <w:rPr>
      <w:rFonts w:ascii="Symbol" w:hAnsi="Symbol" w:cs="Symbol"/>
    </w:rPr>
  </w:style>
  <w:style w:type="character" w:customStyle="1" w:styleId="WW8Num36z0">
    <w:name w:val="WW8Num36z0"/>
    <w:qFormat/>
    <w:rsid w:val="001460AF"/>
    <w:rPr>
      <w:rFonts w:ascii="Times New Roman" w:eastAsia="Times New Roman" w:hAnsi="Times New Roman" w:cs="Times New Roman"/>
    </w:rPr>
  </w:style>
  <w:style w:type="character" w:customStyle="1" w:styleId="WW8Num36z1">
    <w:name w:val="WW8Num36z1"/>
    <w:qFormat/>
    <w:rsid w:val="001460AF"/>
    <w:rPr>
      <w:rFonts w:ascii="Courier New" w:hAnsi="Courier New" w:cs="Courier New"/>
    </w:rPr>
  </w:style>
  <w:style w:type="character" w:customStyle="1" w:styleId="WW8Num36z2">
    <w:name w:val="WW8Num36z2"/>
    <w:qFormat/>
    <w:rsid w:val="001460AF"/>
    <w:rPr>
      <w:rFonts w:ascii="Wingdings" w:hAnsi="Wingdings" w:cs="Wingdings"/>
    </w:rPr>
  </w:style>
  <w:style w:type="character" w:customStyle="1" w:styleId="WW8Num36z3">
    <w:name w:val="WW8Num36z3"/>
    <w:qFormat/>
    <w:rsid w:val="001460AF"/>
    <w:rPr>
      <w:rFonts w:ascii="Symbol" w:hAnsi="Symbol" w:cs="Symbol"/>
    </w:rPr>
  </w:style>
  <w:style w:type="character" w:customStyle="1" w:styleId="WW8Num37z0">
    <w:name w:val="WW8Num37z0"/>
    <w:qFormat/>
    <w:rsid w:val="001460AF"/>
    <w:rPr>
      <w:rFonts w:ascii="Times New Roman" w:eastAsia="Times New Roman" w:hAnsi="Times New Roman" w:cs="Times New Roman"/>
    </w:rPr>
  </w:style>
  <w:style w:type="character" w:customStyle="1" w:styleId="WW8Num37z1">
    <w:name w:val="WW8Num37z1"/>
    <w:qFormat/>
    <w:rsid w:val="001460AF"/>
    <w:rPr>
      <w:rFonts w:ascii="Courier New" w:hAnsi="Courier New" w:cs="Courier New"/>
    </w:rPr>
  </w:style>
  <w:style w:type="character" w:customStyle="1" w:styleId="WW8Num37z2">
    <w:name w:val="WW8Num37z2"/>
    <w:qFormat/>
    <w:rsid w:val="001460AF"/>
    <w:rPr>
      <w:rFonts w:ascii="Wingdings" w:hAnsi="Wingdings" w:cs="Wingdings"/>
    </w:rPr>
  </w:style>
  <w:style w:type="character" w:customStyle="1" w:styleId="WW8Num37z3">
    <w:name w:val="WW8Num37z3"/>
    <w:qFormat/>
    <w:rsid w:val="001460AF"/>
    <w:rPr>
      <w:rFonts w:ascii="Symbol" w:hAnsi="Symbol" w:cs="Symbol"/>
    </w:rPr>
  </w:style>
  <w:style w:type="character" w:customStyle="1" w:styleId="WW8Num38z0">
    <w:name w:val="WW8Num38z0"/>
    <w:qFormat/>
    <w:rsid w:val="001460AF"/>
    <w:rPr>
      <w:rFonts w:ascii="Times New Roman" w:eastAsia="Times New Roman" w:hAnsi="Times New Roman" w:cs="Times New Roman"/>
    </w:rPr>
  </w:style>
  <w:style w:type="character" w:customStyle="1" w:styleId="WW8Num38z1">
    <w:name w:val="WW8Num38z1"/>
    <w:qFormat/>
    <w:rsid w:val="001460AF"/>
    <w:rPr>
      <w:rFonts w:ascii="Courier New" w:hAnsi="Courier New" w:cs="Courier New"/>
    </w:rPr>
  </w:style>
  <w:style w:type="character" w:customStyle="1" w:styleId="WW8Num38z2">
    <w:name w:val="WW8Num38z2"/>
    <w:qFormat/>
    <w:rsid w:val="001460AF"/>
    <w:rPr>
      <w:rFonts w:ascii="Wingdings" w:hAnsi="Wingdings" w:cs="Wingdings"/>
    </w:rPr>
  </w:style>
  <w:style w:type="character" w:customStyle="1" w:styleId="WW8Num38z3">
    <w:name w:val="WW8Num38z3"/>
    <w:qFormat/>
    <w:rsid w:val="001460AF"/>
    <w:rPr>
      <w:rFonts w:ascii="Symbol" w:hAnsi="Symbol" w:cs="Symbol"/>
    </w:rPr>
  </w:style>
  <w:style w:type="character" w:customStyle="1" w:styleId="WW8Num39z0">
    <w:name w:val="WW8Num39z0"/>
    <w:qFormat/>
    <w:rsid w:val="001460AF"/>
    <w:rPr>
      <w:rFonts w:ascii="Times New Roman" w:eastAsia="Times New Roman" w:hAnsi="Times New Roman" w:cs="Times New Roman"/>
    </w:rPr>
  </w:style>
  <w:style w:type="character" w:customStyle="1" w:styleId="WW8Num39z1">
    <w:name w:val="WW8Num39z1"/>
    <w:qFormat/>
    <w:rsid w:val="001460AF"/>
    <w:rPr>
      <w:rFonts w:ascii="Courier New" w:hAnsi="Courier New" w:cs="Courier New"/>
    </w:rPr>
  </w:style>
  <w:style w:type="character" w:customStyle="1" w:styleId="WW8Num39z2">
    <w:name w:val="WW8Num39z2"/>
    <w:qFormat/>
    <w:rsid w:val="001460AF"/>
    <w:rPr>
      <w:rFonts w:ascii="Wingdings" w:hAnsi="Wingdings" w:cs="Wingdings"/>
    </w:rPr>
  </w:style>
  <w:style w:type="character" w:customStyle="1" w:styleId="WW8Num39z3">
    <w:name w:val="WW8Num39z3"/>
    <w:qFormat/>
    <w:rsid w:val="001460AF"/>
    <w:rPr>
      <w:rFonts w:ascii="Symbol" w:hAnsi="Symbol" w:cs="Symbol"/>
    </w:rPr>
  </w:style>
  <w:style w:type="character" w:customStyle="1" w:styleId="WW8Num40z0">
    <w:name w:val="WW8Num40z0"/>
    <w:qFormat/>
    <w:rsid w:val="001460AF"/>
    <w:rPr>
      <w:rFonts w:ascii="Times New Roman" w:eastAsia="Times New Roman" w:hAnsi="Times New Roman" w:cs="Times New Roman"/>
    </w:rPr>
  </w:style>
  <w:style w:type="character" w:customStyle="1" w:styleId="WW8Num40z1">
    <w:name w:val="WW8Num40z1"/>
    <w:qFormat/>
    <w:rsid w:val="001460AF"/>
    <w:rPr>
      <w:rFonts w:ascii="Courier New" w:hAnsi="Courier New" w:cs="Courier New"/>
    </w:rPr>
  </w:style>
  <w:style w:type="character" w:customStyle="1" w:styleId="WW8Num40z2">
    <w:name w:val="WW8Num40z2"/>
    <w:qFormat/>
    <w:rsid w:val="001460AF"/>
    <w:rPr>
      <w:rFonts w:ascii="Wingdings" w:hAnsi="Wingdings" w:cs="Wingdings"/>
    </w:rPr>
  </w:style>
  <w:style w:type="character" w:customStyle="1" w:styleId="WW8Num40z3">
    <w:name w:val="WW8Num40z3"/>
    <w:qFormat/>
    <w:rsid w:val="001460AF"/>
    <w:rPr>
      <w:rFonts w:ascii="Symbol" w:hAnsi="Symbol" w:cs="Symbol"/>
    </w:rPr>
  </w:style>
  <w:style w:type="character" w:customStyle="1" w:styleId="WW8Num41z0">
    <w:name w:val="WW8Num41z0"/>
    <w:qFormat/>
    <w:rsid w:val="001460AF"/>
    <w:rPr>
      <w:rFonts w:ascii="Times New Roman" w:eastAsia="Times New Roman" w:hAnsi="Times New Roman" w:cs="Times New Roman"/>
    </w:rPr>
  </w:style>
  <w:style w:type="character" w:customStyle="1" w:styleId="WW8Num41z1">
    <w:name w:val="WW8Num41z1"/>
    <w:qFormat/>
    <w:rsid w:val="001460AF"/>
    <w:rPr>
      <w:rFonts w:ascii="Courier New" w:hAnsi="Courier New" w:cs="Courier New"/>
    </w:rPr>
  </w:style>
  <w:style w:type="character" w:customStyle="1" w:styleId="WW8Num41z2">
    <w:name w:val="WW8Num41z2"/>
    <w:qFormat/>
    <w:rsid w:val="001460AF"/>
    <w:rPr>
      <w:rFonts w:ascii="Wingdings" w:hAnsi="Wingdings" w:cs="Wingdings"/>
    </w:rPr>
  </w:style>
  <w:style w:type="character" w:customStyle="1" w:styleId="WW8Num41z3">
    <w:name w:val="WW8Num41z3"/>
    <w:qFormat/>
    <w:rsid w:val="001460AF"/>
    <w:rPr>
      <w:rFonts w:ascii="Symbol" w:hAnsi="Symbol" w:cs="Symbol"/>
    </w:rPr>
  </w:style>
  <w:style w:type="character" w:customStyle="1" w:styleId="WW8Num42z0">
    <w:name w:val="WW8Num42z0"/>
    <w:qFormat/>
    <w:rsid w:val="001460AF"/>
    <w:rPr>
      <w:rFonts w:ascii="Times New Roman" w:eastAsia="Times New Roman" w:hAnsi="Times New Roman" w:cs="Times New Roman"/>
    </w:rPr>
  </w:style>
  <w:style w:type="character" w:customStyle="1" w:styleId="WW8Num42z1">
    <w:name w:val="WW8Num42z1"/>
    <w:qFormat/>
    <w:rsid w:val="001460AF"/>
    <w:rPr>
      <w:rFonts w:ascii="Courier New" w:hAnsi="Courier New" w:cs="Courier New"/>
    </w:rPr>
  </w:style>
  <w:style w:type="character" w:customStyle="1" w:styleId="WW8Num42z2">
    <w:name w:val="WW8Num42z2"/>
    <w:qFormat/>
    <w:rsid w:val="001460AF"/>
    <w:rPr>
      <w:rFonts w:ascii="Wingdings" w:hAnsi="Wingdings" w:cs="Wingdings"/>
    </w:rPr>
  </w:style>
  <w:style w:type="character" w:customStyle="1" w:styleId="WW8Num42z3">
    <w:name w:val="WW8Num42z3"/>
    <w:qFormat/>
    <w:rsid w:val="001460AF"/>
    <w:rPr>
      <w:rFonts w:ascii="Symbol" w:hAnsi="Symbol" w:cs="Symbol"/>
    </w:rPr>
  </w:style>
  <w:style w:type="character" w:customStyle="1" w:styleId="WW8Num43z0">
    <w:name w:val="WW8Num43z0"/>
    <w:qFormat/>
    <w:rsid w:val="001460AF"/>
    <w:rPr>
      <w:rFonts w:ascii="Times New Roman" w:eastAsia="Times New Roman" w:hAnsi="Times New Roman" w:cs="Times New Roman"/>
    </w:rPr>
  </w:style>
  <w:style w:type="character" w:customStyle="1" w:styleId="WW8Num43z1">
    <w:name w:val="WW8Num43z1"/>
    <w:qFormat/>
    <w:rsid w:val="001460AF"/>
    <w:rPr>
      <w:rFonts w:ascii="Courier New" w:hAnsi="Courier New" w:cs="Courier New"/>
    </w:rPr>
  </w:style>
  <w:style w:type="character" w:customStyle="1" w:styleId="WW8Num43z2">
    <w:name w:val="WW8Num43z2"/>
    <w:qFormat/>
    <w:rsid w:val="001460AF"/>
    <w:rPr>
      <w:rFonts w:ascii="Wingdings" w:hAnsi="Wingdings" w:cs="Wingdings"/>
    </w:rPr>
  </w:style>
  <w:style w:type="character" w:customStyle="1" w:styleId="WW8Num43z3">
    <w:name w:val="WW8Num43z3"/>
    <w:qFormat/>
    <w:rsid w:val="001460AF"/>
    <w:rPr>
      <w:rFonts w:ascii="Symbol" w:hAnsi="Symbol" w:cs="Symbol"/>
    </w:rPr>
  </w:style>
  <w:style w:type="character" w:customStyle="1" w:styleId="Standardnpsmoodstavce1">
    <w:name w:val="Standardní písmo odstavce1"/>
    <w:qFormat/>
    <w:rsid w:val="001460AF"/>
  </w:style>
  <w:style w:type="character" w:customStyle="1" w:styleId="Nadpis1Char">
    <w:name w:val="Nadpis 1 Char"/>
    <w:qFormat/>
    <w:rsid w:val="001460AF"/>
    <w:rPr>
      <w:rFonts w:ascii="Times New Roman" w:eastAsia="Times New Roman" w:hAnsi="Times New Roman" w:cs="Times New Roman"/>
      <w:b/>
      <w:bCs/>
      <w:sz w:val="48"/>
      <w:szCs w:val="48"/>
    </w:rPr>
  </w:style>
  <w:style w:type="character" w:customStyle="1" w:styleId="TextbublinyChar">
    <w:name w:val="Text bubliny Char"/>
    <w:qFormat/>
    <w:rsid w:val="001460AF"/>
    <w:rPr>
      <w:rFonts w:ascii="Tahoma" w:eastAsia="Times New Roman" w:hAnsi="Tahoma" w:cs="Tahoma"/>
      <w:sz w:val="16"/>
      <w:szCs w:val="16"/>
    </w:rPr>
  </w:style>
  <w:style w:type="character" w:customStyle="1" w:styleId="versenumber">
    <w:name w:val="versenumber"/>
    <w:basedOn w:val="Standardnpsmoodstavce1"/>
    <w:qFormat/>
    <w:rsid w:val="001460AF"/>
  </w:style>
  <w:style w:type="character" w:customStyle="1" w:styleId="Internetovodkaz">
    <w:name w:val="Internetový odkaz"/>
    <w:basedOn w:val="Standardnpsmoodstavce"/>
    <w:uiPriority w:val="99"/>
    <w:unhideWhenUsed/>
    <w:rsid w:val="00193229"/>
    <w:rPr>
      <w:color w:val="0000FF" w:themeColor="hyperlink"/>
      <w:u w:val="single"/>
    </w:rPr>
  </w:style>
  <w:style w:type="character" w:customStyle="1" w:styleId="highlight">
    <w:name w:val="highlight"/>
    <w:basedOn w:val="Standardnpsmoodstavce1"/>
    <w:qFormat/>
    <w:rsid w:val="001460AF"/>
  </w:style>
  <w:style w:type="character" w:customStyle="1" w:styleId="Nadpis2Char">
    <w:name w:val="Nadpis 2 Char"/>
    <w:qFormat/>
    <w:rsid w:val="001460AF"/>
    <w:rPr>
      <w:rFonts w:ascii="Cambria" w:eastAsia="Times New Roman" w:hAnsi="Cambria" w:cs="Times New Roman"/>
      <w:b/>
      <w:bCs/>
      <w:color w:val="4F81BD"/>
      <w:sz w:val="26"/>
      <w:szCs w:val="26"/>
    </w:rPr>
  </w:style>
  <w:style w:type="character" w:styleId="Siln">
    <w:name w:val="Strong"/>
    <w:uiPriority w:val="22"/>
    <w:qFormat/>
    <w:rsid w:val="001460AF"/>
    <w:rPr>
      <w:b/>
      <w:bCs/>
    </w:rPr>
  </w:style>
  <w:style w:type="character" w:customStyle="1" w:styleId="ZhlavChar">
    <w:name w:val="Záhlaví Char"/>
    <w:qFormat/>
    <w:rsid w:val="001460AF"/>
    <w:rPr>
      <w:rFonts w:ascii="Times New Roman" w:eastAsia="Times New Roman" w:hAnsi="Times New Roman" w:cs="Times New Roman"/>
      <w:sz w:val="24"/>
      <w:szCs w:val="24"/>
    </w:rPr>
  </w:style>
  <w:style w:type="character" w:customStyle="1" w:styleId="ZpatChar">
    <w:name w:val="Zápatí Char"/>
    <w:qFormat/>
    <w:rsid w:val="001460AF"/>
    <w:rPr>
      <w:rFonts w:ascii="Times New Roman" w:eastAsia="Times New Roman" w:hAnsi="Times New Roman" w:cs="Times New Roman"/>
      <w:sz w:val="24"/>
      <w:szCs w:val="24"/>
    </w:rPr>
  </w:style>
  <w:style w:type="character" w:customStyle="1" w:styleId="bold2">
    <w:name w:val="bold2"/>
    <w:qFormat/>
    <w:rsid w:val="001460AF"/>
    <w:rPr>
      <w:b/>
      <w:bCs/>
    </w:rPr>
  </w:style>
  <w:style w:type="character" w:customStyle="1" w:styleId="redtitle1">
    <w:name w:val="redtitle1"/>
    <w:qFormat/>
    <w:rsid w:val="001460AF"/>
    <w:rPr>
      <w:color w:val="FF0000"/>
    </w:rPr>
  </w:style>
  <w:style w:type="character" w:customStyle="1" w:styleId="redtitle">
    <w:name w:val="redtitle"/>
    <w:basedOn w:val="Standardnpsmoodstavce"/>
    <w:qFormat/>
    <w:rsid w:val="00532EB3"/>
  </w:style>
  <w:style w:type="character" w:customStyle="1" w:styleId="bold">
    <w:name w:val="bold"/>
    <w:basedOn w:val="Standardnpsmoodstavce"/>
    <w:qFormat/>
    <w:rsid w:val="008C2568"/>
  </w:style>
  <w:style w:type="character" w:customStyle="1" w:styleId="Nadpis3Char">
    <w:name w:val="Nadpis 3 Char"/>
    <w:basedOn w:val="Standardnpsmoodstavce"/>
    <w:link w:val="Nadpis3"/>
    <w:uiPriority w:val="9"/>
    <w:semiHidden/>
    <w:qFormat/>
    <w:rsid w:val="0087199D"/>
    <w:rPr>
      <w:rFonts w:asciiTheme="majorHAnsi" w:eastAsiaTheme="majorEastAsia" w:hAnsiTheme="majorHAnsi" w:cstheme="majorBidi"/>
      <w:b/>
      <w:bCs/>
      <w:color w:val="4F81BD" w:themeColor="accent1"/>
      <w:sz w:val="24"/>
      <w:szCs w:val="24"/>
    </w:rPr>
  </w:style>
  <w:style w:type="character" w:customStyle="1" w:styleId="Navtveninternetovodkaz">
    <w:name w:val="Navštívený internetový odkaz"/>
    <w:basedOn w:val="Standardnpsmoodstavce"/>
    <w:uiPriority w:val="99"/>
    <w:semiHidden/>
    <w:unhideWhenUsed/>
    <w:rsid w:val="00C70279"/>
    <w:rPr>
      <w:color w:val="800080" w:themeColor="followedHyperlink"/>
      <w:u w:val="single"/>
    </w:rPr>
  </w:style>
  <w:style w:type="character" w:styleId="Nevyeenzmnka">
    <w:name w:val="Unresolved Mention"/>
    <w:basedOn w:val="Standardnpsmoodstavce"/>
    <w:uiPriority w:val="99"/>
    <w:semiHidden/>
    <w:unhideWhenUsed/>
    <w:qFormat/>
    <w:rsid w:val="00262572"/>
    <w:rPr>
      <w:color w:val="605E5C"/>
      <w:shd w:val="clear" w:color="auto" w:fill="E1DFDD"/>
    </w:rPr>
  </w:style>
  <w:style w:type="paragraph" w:customStyle="1" w:styleId="Nadpis">
    <w:name w:val="Nadpis"/>
    <w:basedOn w:val="Normln"/>
    <w:next w:val="Zkladntext"/>
    <w:qFormat/>
    <w:rsid w:val="001460AF"/>
    <w:pPr>
      <w:keepNext/>
      <w:spacing w:before="240" w:after="120"/>
    </w:pPr>
    <w:rPr>
      <w:rFonts w:ascii="Arial" w:eastAsia="Microsoft YaHei" w:hAnsi="Arial" w:cs="Mangal"/>
      <w:sz w:val="28"/>
      <w:szCs w:val="28"/>
      <w:lang w:eastAsia="zh-CN"/>
    </w:rPr>
  </w:style>
  <w:style w:type="paragraph" w:styleId="Zkladntext">
    <w:name w:val="Body Text"/>
    <w:basedOn w:val="Normln"/>
    <w:rsid w:val="001460AF"/>
    <w:pPr>
      <w:spacing w:after="120"/>
    </w:pPr>
    <w:rPr>
      <w:lang w:eastAsia="zh-CN"/>
    </w:rPr>
  </w:style>
  <w:style w:type="paragraph" w:styleId="Seznam">
    <w:name w:val="List"/>
    <w:basedOn w:val="Zkladntext"/>
    <w:rsid w:val="001460AF"/>
    <w:rPr>
      <w:rFonts w:cs="Mangal"/>
    </w:rPr>
  </w:style>
  <w:style w:type="paragraph" w:styleId="Titulek">
    <w:name w:val="caption"/>
    <w:basedOn w:val="Normln"/>
    <w:qFormat/>
    <w:rsid w:val="001460AF"/>
    <w:pPr>
      <w:suppressLineNumbers/>
      <w:spacing w:before="120" w:after="120"/>
    </w:pPr>
    <w:rPr>
      <w:rFonts w:cs="Mangal"/>
      <w:i/>
      <w:iCs/>
      <w:lang w:eastAsia="zh-CN"/>
    </w:rPr>
  </w:style>
  <w:style w:type="paragraph" w:customStyle="1" w:styleId="Rejstk">
    <w:name w:val="Rejstřík"/>
    <w:basedOn w:val="Normln"/>
    <w:qFormat/>
    <w:rsid w:val="001460AF"/>
    <w:pPr>
      <w:suppressLineNumbers/>
    </w:pPr>
    <w:rPr>
      <w:rFonts w:cs="Mangal"/>
      <w:lang w:eastAsia="zh-CN"/>
    </w:rPr>
  </w:style>
  <w:style w:type="paragraph" w:styleId="Textbubliny">
    <w:name w:val="Balloon Text"/>
    <w:basedOn w:val="Normln"/>
    <w:qFormat/>
    <w:rsid w:val="001460AF"/>
    <w:rPr>
      <w:rFonts w:ascii="Tahoma" w:hAnsi="Tahoma" w:cs="Tahoma"/>
      <w:sz w:val="16"/>
      <w:szCs w:val="16"/>
      <w:lang w:eastAsia="zh-CN"/>
    </w:rPr>
  </w:style>
  <w:style w:type="paragraph" w:styleId="Odstavecseseznamem">
    <w:name w:val="List Paragraph"/>
    <w:basedOn w:val="Normln"/>
    <w:uiPriority w:val="34"/>
    <w:qFormat/>
    <w:rsid w:val="001460AF"/>
    <w:pPr>
      <w:ind w:left="720"/>
    </w:pPr>
    <w:rPr>
      <w:lang w:eastAsia="zh-CN"/>
    </w:rPr>
  </w:style>
  <w:style w:type="paragraph" w:styleId="Bezmezer">
    <w:name w:val="No Spacing"/>
    <w:qFormat/>
    <w:rsid w:val="001460AF"/>
    <w:rPr>
      <w:sz w:val="24"/>
      <w:szCs w:val="24"/>
      <w:lang w:eastAsia="zh-CN"/>
    </w:rPr>
  </w:style>
  <w:style w:type="paragraph" w:styleId="Normlnweb">
    <w:name w:val="Normal (Web)"/>
    <w:basedOn w:val="Normln"/>
    <w:qFormat/>
    <w:pPr>
      <w:spacing w:before="280" w:after="280"/>
    </w:pPr>
  </w:style>
  <w:style w:type="paragraph" w:customStyle="1" w:styleId="Bezmezer1">
    <w:name w:val="Bez mezer1"/>
    <w:qFormat/>
    <w:rsid w:val="001460AF"/>
    <w:rPr>
      <w:rFonts w:ascii="Calibri" w:hAnsi="Calibri" w:cs="Calibri"/>
      <w:sz w:val="22"/>
      <w:szCs w:val="22"/>
      <w:lang w:eastAsia="zh-CN"/>
    </w:rPr>
  </w:style>
  <w:style w:type="paragraph" w:customStyle="1" w:styleId="Zhlavazpat">
    <w:name w:val="Záhlaví a zápatí"/>
    <w:basedOn w:val="Normln"/>
    <w:qFormat/>
  </w:style>
  <w:style w:type="paragraph" w:styleId="Zhlav">
    <w:name w:val="header"/>
    <w:basedOn w:val="Normln"/>
    <w:rsid w:val="001460AF"/>
    <w:pPr>
      <w:tabs>
        <w:tab w:val="center" w:pos="4536"/>
        <w:tab w:val="right" w:pos="9072"/>
      </w:tabs>
    </w:pPr>
    <w:rPr>
      <w:lang w:eastAsia="zh-CN"/>
    </w:rPr>
  </w:style>
  <w:style w:type="paragraph" w:styleId="Zpat">
    <w:name w:val="footer"/>
    <w:basedOn w:val="Normln"/>
    <w:rsid w:val="001460AF"/>
    <w:pPr>
      <w:tabs>
        <w:tab w:val="center" w:pos="4536"/>
        <w:tab w:val="right" w:pos="9072"/>
      </w:tabs>
    </w:pPr>
    <w:rPr>
      <w:lang w:eastAsia="zh-CN"/>
    </w:rPr>
  </w:style>
  <w:style w:type="paragraph" w:customStyle="1" w:styleId="Obsahtabulky">
    <w:name w:val="Obsah tabulky"/>
    <w:basedOn w:val="Normln"/>
    <w:qFormat/>
    <w:rsid w:val="001460AF"/>
    <w:pPr>
      <w:suppressLineNumbers/>
    </w:pPr>
    <w:rPr>
      <w:lang w:eastAsia="zh-CN"/>
    </w:rPr>
  </w:style>
  <w:style w:type="paragraph" w:customStyle="1" w:styleId="Nadpistabulky">
    <w:name w:val="Nadpis tabulky"/>
    <w:basedOn w:val="Obsahtabulky"/>
    <w:qFormat/>
    <w:rsid w:val="001460AF"/>
    <w:pPr>
      <w:jc w:val="center"/>
    </w:pPr>
    <w:rPr>
      <w:b/>
      <w:bCs/>
    </w:rPr>
  </w:style>
  <w:style w:type="paragraph" w:customStyle="1" w:styleId="Default">
    <w:name w:val="Default"/>
    <w:qFormat/>
    <w:rsid w:val="00861745"/>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hana@centru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3823-A081-4C3B-9FC4-1A2BCA40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3980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POŘAD BOHOSLUŽEB</dc:title>
  <dc:subject/>
  <dc:creator>Hanka</dc:creator>
  <dc:description/>
  <cp:lastModifiedBy>Hana</cp:lastModifiedBy>
  <cp:revision>2</cp:revision>
  <cp:lastPrinted>2022-07-09T20:38:00Z</cp:lastPrinted>
  <dcterms:created xsi:type="dcterms:W3CDTF">2022-08-06T20:59:00Z</dcterms:created>
  <dcterms:modified xsi:type="dcterms:W3CDTF">2022-08-06T20:59:00Z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